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22" w:rsidRDefault="003F5322" w:rsidP="003F532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Г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е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е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е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е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е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Ростовской области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«Таганрогский музыкальный колледж»</w:t>
      </w:r>
    </w:p>
    <w:p w:rsidR="003F5322" w:rsidRDefault="003F5322" w:rsidP="003F5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F5322" w:rsidRPr="0052592E" w:rsidRDefault="003F5322" w:rsidP="003F532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  <w:t>Утверждаю</w:t>
      </w:r>
    </w:p>
    <w:p w:rsidR="003F5322" w:rsidRPr="0052592E" w:rsidRDefault="003F5322" w:rsidP="003F53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3F5322" w:rsidRPr="0052592E" w:rsidRDefault="003F5322" w:rsidP="003F53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Директор</w:t>
      </w:r>
    </w:p>
    <w:p w:rsidR="003F5322" w:rsidRPr="0052592E" w:rsidRDefault="003F5322" w:rsidP="003F5322">
      <w:pPr>
        <w:spacing w:after="0" w:line="240" w:lineRule="auto"/>
        <w:jc w:val="right"/>
        <w:rPr>
          <w:rFonts w:ascii="Times New Roman" w:eastAsia="Lucida Grande CY" w:hAnsi="Times New Roman"/>
          <w:sz w:val="28"/>
          <w:szCs w:val="28"/>
        </w:rPr>
      </w:pPr>
      <w:r w:rsidRPr="0052592E">
        <w:rPr>
          <w:rFonts w:ascii="Times New Roman" w:eastAsia="Times New Roman" w:hAnsi="Times New Roman"/>
          <w:sz w:val="28"/>
          <w:szCs w:val="28"/>
          <w:lang w:eastAsia="ru-RU"/>
        </w:rPr>
        <w:t>ГБПОУ РО</w:t>
      </w:r>
      <w:r w:rsidRPr="0052592E">
        <w:rPr>
          <w:rFonts w:ascii="Times New Roman" w:eastAsia="Lucida Grande CY" w:hAnsi="Times New Roman"/>
          <w:sz w:val="28"/>
          <w:szCs w:val="28"/>
        </w:rPr>
        <w:t xml:space="preserve"> «Таганрогский музыкальный колледж»</w:t>
      </w:r>
    </w:p>
    <w:p w:rsidR="003F5322" w:rsidRPr="0052592E" w:rsidRDefault="003F5322" w:rsidP="003F532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___________________________ Н.В. Карнаухов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3F5322" w:rsidRPr="0052592E" w:rsidRDefault="003F5322" w:rsidP="003F5322">
      <w:pPr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«3</w:t>
      </w:r>
      <w:r w:rsidR="00FD7FAF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1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» августа 20</w:t>
      </w:r>
      <w:r w:rsidR="00FD7FAF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20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 г.</w:t>
      </w:r>
    </w:p>
    <w:p w:rsidR="003F5322" w:rsidRPr="0052592E" w:rsidRDefault="003F5322" w:rsidP="003F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</w:p>
    <w:p w:rsidR="003F5322" w:rsidRPr="0052592E" w:rsidRDefault="003F5322" w:rsidP="003F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</w:p>
    <w:p w:rsidR="003F5322" w:rsidRPr="0052592E" w:rsidRDefault="003F5322" w:rsidP="003F532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w w:val="90"/>
          <w:sz w:val="52"/>
          <w:szCs w:val="52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52"/>
          <w:szCs w:val="52"/>
          <w:lang w:eastAsia="ru-RU"/>
        </w:rPr>
        <w:t>УЧЕБНЫЙ ПЛАН</w:t>
      </w:r>
    </w:p>
    <w:p w:rsidR="003F5322" w:rsidRPr="0052592E" w:rsidRDefault="003F5322" w:rsidP="003F532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  <w:t>программы подготовки специалистов среднего звена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76" w:lineRule="auto"/>
        <w:ind w:firstLine="500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  <w:t>ГБПОУ РО «Таганрогский музыкальный колледж»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76" w:lineRule="auto"/>
        <w:ind w:firstLine="500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  <w:t xml:space="preserve">специальности среднего профессионального образования 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76" w:lineRule="auto"/>
        <w:ind w:firstLine="500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proofErr w:type="gramStart"/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53.02.02  «</w:t>
      </w:r>
      <w:proofErr w:type="gramEnd"/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Музыкальное искусство эстрады» </w:t>
      </w:r>
    </w:p>
    <w:p w:rsidR="003F5322" w:rsidRPr="0052592E" w:rsidRDefault="003F5322" w:rsidP="003F5322">
      <w:pPr>
        <w:autoSpaceDE w:val="0"/>
        <w:autoSpaceDN w:val="0"/>
        <w:adjustRightInd w:val="0"/>
        <w:spacing w:after="0" w:line="276" w:lineRule="auto"/>
        <w:ind w:firstLine="500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по виду «</w:t>
      </w:r>
      <w:r w:rsidR="007706DE"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Эстрадное пение</w:t>
      </w: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»</w:t>
      </w:r>
    </w:p>
    <w:p w:rsidR="003F5322" w:rsidRPr="0052592E" w:rsidRDefault="003F5322" w:rsidP="003F532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b/>
          <w:color w:val="000000"/>
          <w:w w:val="90"/>
          <w:sz w:val="28"/>
          <w:szCs w:val="28"/>
          <w:lang w:eastAsia="ru-RU"/>
        </w:rPr>
        <w:t>по программе углубленной подготовки</w:t>
      </w:r>
    </w:p>
    <w:p w:rsidR="003F5322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3F5322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3F5322" w:rsidRPr="0052592E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Квалификация: 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>артист, преподаватель, руководитель эстрадного коллектива</w:t>
      </w:r>
    </w:p>
    <w:p w:rsidR="003F5322" w:rsidRPr="0052592E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: 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>очная</w:t>
      </w:r>
    </w:p>
    <w:p w:rsidR="003F5322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>Нормативный срок обучения</w:t>
      </w: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: 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>3 года и 10 мес</w:t>
      </w:r>
      <w:r w:rsidRPr="00B51AF6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 xml:space="preserve">яцев </w:t>
      </w:r>
      <w:r w:rsidRPr="0052592E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>на базе основного общего образования</w:t>
      </w:r>
    </w:p>
    <w:p w:rsidR="003F5322" w:rsidRPr="00B51AF6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  <w:t xml:space="preserve">Профиль получаемого профессионального образования: </w:t>
      </w:r>
      <w:r w:rsidRPr="00B51AF6">
        <w:rPr>
          <w:rFonts w:ascii="Times New Roman" w:eastAsia="Times New Roman" w:hAnsi="Times New Roman"/>
          <w:color w:val="000000"/>
          <w:w w:val="90"/>
          <w:sz w:val="28"/>
          <w:szCs w:val="28"/>
          <w:u w:val="single"/>
          <w:lang w:eastAsia="ru-RU"/>
        </w:rPr>
        <w:t>гуманитарный</w:t>
      </w:r>
    </w:p>
    <w:p w:rsidR="003F5322" w:rsidRDefault="003F532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п</w:t>
      </w:r>
      <w:r w:rsidRPr="00B51AF6"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  <w:t>ри реализации программы среднего (полного) общего образования</w:t>
      </w:r>
    </w:p>
    <w:p w:rsidR="00A82DC2" w:rsidRDefault="00A82DC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</w:pPr>
    </w:p>
    <w:p w:rsidR="00A82DC2" w:rsidRDefault="00A82DC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</w:pPr>
    </w:p>
    <w:p w:rsidR="00A82DC2" w:rsidRPr="0052592E" w:rsidRDefault="00A82DC2" w:rsidP="003F5322">
      <w:pPr>
        <w:spacing w:after="0" w:line="240" w:lineRule="auto"/>
        <w:rPr>
          <w:rFonts w:ascii="Times New Roman" w:eastAsia="Times New Roman" w:hAnsi="Times New Roman"/>
          <w:color w:val="000000"/>
          <w:w w:val="90"/>
          <w:sz w:val="16"/>
          <w:szCs w:val="16"/>
          <w:lang w:eastAsia="ru-RU"/>
        </w:rPr>
      </w:pPr>
    </w:p>
    <w:p w:rsidR="00A82DC2" w:rsidRDefault="00A82DC2" w:rsidP="00A82D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A82DC2" w:rsidRDefault="00A82DC2" w:rsidP="00A82D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w w:val="90"/>
          <w:sz w:val="28"/>
          <w:szCs w:val="28"/>
          <w:lang w:eastAsia="ru-RU"/>
        </w:rPr>
      </w:pPr>
    </w:p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2DC2" w:rsidRPr="00A82DC2" w:rsidRDefault="00A82DC2" w:rsidP="00A82DC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w w:val="90"/>
          <w:sz w:val="24"/>
          <w:szCs w:val="24"/>
          <w:lang w:eastAsia="ru-RU"/>
        </w:rPr>
      </w:pPr>
      <w:r w:rsidRPr="00A82DC2">
        <w:rPr>
          <w:rFonts w:ascii="Times New Roman" w:eastAsia="Times New Roman" w:hAnsi="Times New Roman"/>
          <w:b/>
          <w:bCs/>
          <w:color w:val="000000"/>
          <w:w w:val="90"/>
          <w:sz w:val="24"/>
          <w:szCs w:val="24"/>
          <w:lang w:eastAsia="ru-RU"/>
        </w:rPr>
        <w:lastRenderedPageBreak/>
        <w:t>1. Сводные данные по бюджету времени (в неделях)</w:t>
      </w: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A82DC2" w:rsidRPr="00A82DC2" w:rsidTr="001D3EE3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т.ч</w:t>
            </w:r>
            <w:proofErr w:type="spellEnd"/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. учебная практика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Всего</w:t>
            </w:r>
          </w:p>
        </w:tc>
      </w:tr>
      <w:tr w:rsidR="00A82DC2" w:rsidRPr="00A82DC2" w:rsidTr="001D3E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преддипломная</w:t>
            </w:r>
          </w:p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bCs/>
                <w:color w:val="000000"/>
                <w:w w:val="90"/>
                <w:sz w:val="24"/>
                <w:szCs w:val="24"/>
                <w:lang w:eastAsia="ru-RU"/>
              </w:rPr>
              <w:t>9</w:t>
            </w: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  <w:t xml:space="preserve">I </w:t>
            </w: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679AF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52</w:t>
            </w: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  <w:t xml:space="preserve">II </w:t>
            </w: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D7F48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52</w:t>
            </w: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  <w:t>III</w:t>
            </w: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679AF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52</w:t>
            </w: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  <w:t>IV</w:t>
            </w:r>
            <w:r w:rsidRPr="00A82DC2">
              <w:rPr>
                <w:rFonts w:ascii="Times New Roman" w:eastAsia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D7F48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43</w:t>
            </w:r>
          </w:p>
        </w:tc>
      </w:tr>
      <w:tr w:rsidR="00A82DC2" w:rsidRPr="00A82DC2" w:rsidTr="001D3EE3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/>
                <w:color w:val="000000"/>
                <w:spacing w:val="-20"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</w:pPr>
            <w:r w:rsidRPr="00A82DC2">
              <w:rPr>
                <w:rFonts w:ascii="Times New Roman" w:eastAsia="Times New Roman" w:hAnsi="Times New Roman"/>
                <w:bCs/>
                <w:color w:val="000000"/>
                <w:w w:val="90"/>
                <w:sz w:val="24"/>
                <w:szCs w:val="24"/>
                <w:lang w:eastAsia="ru-RU"/>
              </w:rPr>
              <w:t>199</w:t>
            </w:r>
          </w:p>
        </w:tc>
      </w:tr>
    </w:tbl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</w:rPr>
      </w:pPr>
      <w:r w:rsidRPr="00A82DC2">
        <w:rPr>
          <w:rFonts w:ascii="Times New Roman" w:hAnsi="Times New Roman"/>
          <w:b/>
          <w:sz w:val="24"/>
          <w:szCs w:val="24"/>
        </w:rPr>
        <w:t>2. План учебного процесса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384"/>
        <w:gridCol w:w="1559"/>
        <w:gridCol w:w="567"/>
        <w:gridCol w:w="709"/>
        <w:gridCol w:w="709"/>
        <w:gridCol w:w="567"/>
        <w:gridCol w:w="665"/>
        <w:gridCol w:w="572"/>
        <w:gridCol w:w="711"/>
        <w:gridCol w:w="709"/>
        <w:gridCol w:w="710"/>
        <w:gridCol w:w="709"/>
        <w:gridCol w:w="562"/>
        <w:gridCol w:w="573"/>
        <w:gridCol w:w="572"/>
      </w:tblGrid>
      <w:tr w:rsidR="00A82DC2" w:rsidRPr="00A82DC2" w:rsidTr="000332E9">
        <w:trPr>
          <w:cantSplit/>
          <w:trHeight w:val="344"/>
          <w:tblHeader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  <w:p w:rsidR="00A82DC2" w:rsidRPr="00C24BAB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C2" w:rsidRPr="00C24BAB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C2" w:rsidRPr="00C24BAB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Наименование циклов, дисциплин, профессиональных модулей, междисциплинарных курсов, практик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DC2" w:rsidRPr="00C24BAB" w:rsidRDefault="00A82DC2" w:rsidP="00A82DC2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C24BAB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C24BAB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DE9">
              <w:rPr>
                <w:rFonts w:ascii="Times New Roman" w:eastAsia="Lucida Grande CY" w:hAnsi="Times New Roman"/>
                <w:b/>
                <w:sz w:val="20"/>
                <w:szCs w:val="20"/>
              </w:rPr>
              <w:t>Распределение обязательной учебной нагрузки (включая обязательную аудиторную нагрузку и все виды практики в составе профессиональных модулей) по курсам и семестрам</w:t>
            </w:r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 xml:space="preserve"> </w:t>
            </w:r>
            <w:r w:rsidRPr="009F3DE9">
              <w:rPr>
                <w:rFonts w:ascii="Times New Roman" w:eastAsia="Lucida Grande CY" w:hAnsi="Times New Roman"/>
                <w:b/>
                <w:sz w:val="20"/>
                <w:szCs w:val="20"/>
              </w:rPr>
              <w:t>(час. в семестр)</w:t>
            </w:r>
          </w:p>
        </w:tc>
      </w:tr>
      <w:tr w:rsidR="00C24BAB" w:rsidRPr="00A82DC2" w:rsidTr="000332E9">
        <w:trPr>
          <w:cantSplit/>
          <w:trHeight w:val="344"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4BAB" w:rsidRPr="00C24BAB" w:rsidRDefault="00C24BAB" w:rsidP="00C24BAB">
            <w:pPr>
              <w:spacing w:after="0" w:line="240" w:lineRule="auto"/>
              <w:ind w:left="-127" w:right="-74" w:hanging="112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 xml:space="preserve">      Максимальная</w:t>
            </w:r>
          </w:p>
          <w:p w:rsidR="00C24BAB" w:rsidRPr="00C24BAB" w:rsidRDefault="00C24BAB" w:rsidP="00C24BAB">
            <w:pPr>
              <w:autoSpaceDN w:val="0"/>
              <w:spacing w:after="0" w:line="240" w:lineRule="auto"/>
              <w:ind w:left="-108" w:right="-74" w:hanging="1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4BAB" w:rsidRPr="00C24BAB" w:rsidRDefault="00C24BAB" w:rsidP="00C24BAB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Самостоятельная учебная работа</w:t>
            </w:r>
          </w:p>
          <w:p w:rsidR="00C24BAB" w:rsidRPr="00C24BAB" w:rsidRDefault="00C24BAB" w:rsidP="00C24BAB">
            <w:pPr>
              <w:autoSpaceDN w:val="0"/>
              <w:spacing w:after="0" w:line="240" w:lineRule="auto"/>
              <w:ind w:left="-17" w:right="-21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AB" w:rsidRPr="00C24BAB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1D3229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eastAsia="Lucida Grande CY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val="en-US"/>
              </w:rPr>
              <w:t xml:space="preserve">I </w:t>
            </w:r>
            <w:r w:rsidRPr="001D3229">
              <w:rPr>
                <w:rFonts w:ascii="Times New Roman" w:eastAsia="Lucida Grande CY" w:hAnsi="Times New Roman"/>
                <w:sz w:val="20"/>
                <w:szCs w:val="20"/>
              </w:rPr>
              <w:t>курс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1D3229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eastAsia="Lucida Grande CY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val="en-US"/>
              </w:rPr>
              <w:t xml:space="preserve">II </w:t>
            </w:r>
            <w:r w:rsidRPr="001D3229">
              <w:rPr>
                <w:rFonts w:ascii="Times New Roman" w:eastAsia="Lucida Grande CY" w:hAnsi="Times New Roman"/>
                <w:sz w:val="20"/>
                <w:szCs w:val="20"/>
              </w:rPr>
              <w:t>курс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1D3229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eastAsia="Lucida Grande CY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val="en-US"/>
              </w:rPr>
              <w:t xml:space="preserve">III </w:t>
            </w:r>
            <w:r w:rsidRPr="001D3229">
              <w:rPr>
                <w:rFonts w:ascii="Times New Roman" w:eastAsia="Lucida Grande CY" w:hAnsi="Times New Roman"/>
                <w:sz w:val="20"/>
                <w:szCs w:val="20"/>
              </w:rPr>
              <w:t>курс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1D3229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eastAsia="Lucida Grande CY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val="en-US"/>
              </w:rPr>
              <w:t xml:space="preserve">IV </w:t>
            </w:r>
            <w:r w:rsidRPr="001D3229">
              <w:rPr>
                <w:rFonts w:ascii="Times New Roman" w:eastAsia="Lucida Grande CY" w:hAnsi="Times New Roman"/>
                <w:sz w:val="20"/>
                <w:szCs w:val="20"/>
              </w:rPr>
              <w:t>курс</w:t>
            </w:r>
          </w:p>
        </w:tc>
      </w:tr>
      <w:tr w:rsidR="00A82DC2" w:rsidRPr="00A82DC2" w:rsidTr="000332E9">
        <w:trPr>
          <w:cantSplit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2DC2" w:rsidRPr="00A82DC2" w:rsidRDefault="00A82DC2" w:rsidP="00A82DC2">
            <w:pPr>
              <w:autoSpaceDN w:val="0"/>
              <w:spacing w:after="0" w:line="240" w:lineRule="auto"/>
              <w:ind w:left="-108" w:right="-74" w:hanging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2DC2" w:rsidRPr="00A82DC2" w:rsidRDefault="00A82DC2" w:rsidP="00A82DC2">
            <w:pPr>
              <w:autoSpaceDN w:val="0"/>
              <w:spacing w:after="0" w:line="240" w:lineRule="auto"/>
              <w:ind w:left="-17" w:right="-2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DC2" w:rsidRPr="00C24BAB" w:rsidRDefault="00A82DC2" w:rsidP="00A82DC2">
            <w:pPr>
              <w:autoSpaceDN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C24BAB">
              <w:rPr>
                <w:rFonts w:ascii="Times New Roman" w:hAnsi="Times New Roman"/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C24BAB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A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C24BA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AB" w:rsidRPr="00A82DC2" w:rsidTr="000332E9">
        <w:trPr>
          <w:cantSplit/>
          <w:trHeight w:val="1737"/>
          <w:tblHeader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BAB" w:rsidRPr="009A40DF" w:rsidRDefault="00C24BAB" w:rsidP="00C24BAB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 xml:space="preserve">лаб. и </w:t>
            </w:r>
            <w:proofErr w:type="spellStart"/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>. занятий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BAB" w:rsidRDefault="00C24BAB" w:rsidP="00C24BAB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Lucida Grande CY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 xml:space="preserve">курсовых работ </w:t>
            </w:r>
          </w:p>
          <w:p w:rsidR="00C24BAB" w:rsidRPr="009A40DF" w:rsidRDefault="00C24BAB" w:rsidP="00C24BAB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>(проектов)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 1 сем.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 16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2  сем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 сем.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 сем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5 сем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6 сем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 20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7 сем 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  16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сем</w:t>
            </w:r>
          </w:p>
          <w:p w:rsidR="00C24BAB" w:rsidRPr="00A82DC2" w:rsidRDefault="00C24BAB" w:rsidP="00C24BAB">
            <w:pPr>
              <w:autoSpaceDN w:val="0"/>
              <w:spacing w:after="0" w:line="240" w:lineRule="auto"/>
              <w:ind w:left="-108" w:right="-10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  19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4BAB" w:rsidRPr="00A82DC2" w:rsidTr="000332E9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ОД.00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Общеобразовательный учебный цикл</w:t>
            </w:r>
          </w:p>
        </w:tc>
        <w:tc>
          <w:tcPr>
            <w:tcW w:w="155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3З / 13ДЗ / 9Э</w:t>
            </w:r>
          </w:p>
        </w:tc>
        <w:tc>
          <w:tcPr>
            <w:tcW w:w="567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87E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ind w:left="-131" w:firstLine="1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ОД.01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Учебные дисциплины</w:t>
            </w:r>
          </w:p>
        </w:tc>
        <w:tc>
          <w:tcPr>
            <w:tcW w:w="155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3З / 11ДЗ / 3Э</w:t>
            </w:r>
          </w:p>
        </w:tc>
        <w:tc>
          <w:tcPr>
            <w:tcW w:w="567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F17A8B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ОД.01.01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-, ДЗ,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</w:tcPr>
          <w:p w:rsidR="003B7BEE" w:rsidRPr="00C01353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0135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92D050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92D050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92D050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0" w:type="dxa"/>
            <w:shd w:val="clear" w:color="auto" w:fill="92D050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ОД.01.02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  <w:r w:rsidR="005413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 01.03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-,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ОД.01.04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ОД.01.05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 01.06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З, З, З,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ОД. 01.07</w:t>
            </w:r>
          </w:p>
        </w:tc>
        <w:tc>
          <w:tcPr>
            <w:tcW w:w="4384" w:type="dxa"/>
          </w:tcPr>
          <w:p w:rsidR="003B7BEE" w:rsidRPr="00A82DC2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</w:tcPr>
          <w:p w:rsidR="003B7BEE" w:rsidRPr="00DB2A64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5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1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3B7BEE" w:rsidRPr="00A82DC2" w:rsidRDefault="003B7BEE" w:rsidP="003B7BE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516" w:rsidRPr="00A82DC2" w:rsidTr="000332E9">
        <w:tc>
          <w:tcPr>
            <w:tcW w:w="856" w:type="dxa"/>
          </w:tcPr>
          <w:p w:rsidR="00BC3516" w:rsidRPr="00BC3516" w:rsidRDefault="00BC3516" w:rsidP="00BC3516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3516">
              <w:rPr>
                <w:rFonts w:ascii="Times New Roman" w:hAnsi="Times New Roman"/>
                <w:sz w:val="16"/>
                <w:szCs w:val="16"/>
                <w:lang w:eastAsia="ru-RU"/>
              </w:rPr>
              <w:t>ОД.01.08</w:t>
            </w:r>
          </w:p>
        </w:tc>
        <w:tc>
          <w:tcPr>
            <w:tcW w:w="4384" w:type="dxa"/>
          </w:tcPr>
          <w:p w:rsidR="00BC3516" w:rsidRPr="00BC3516" w:rsidRDefault="00BC3516" w:rsidP="00BC3516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516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ДЗ,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6" w:rsidRPr="00BC3516" w:rsidRDefault="00BC3516" w:rsidP="00BC3516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3516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516" w:rsidRPr="00BC3516" w:rsidRDefault="00BC3516" w:rsidP="00BC3516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351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51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51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51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0" w:type="dxa"/>
          </w:tcPr>
          <w:p w:rsidR="00BC3516" w:rsidRPr="00BC3516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51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516" w:rsidRPr="00A82DC2" w:rsidTr="0053470A">
        <w:tc>
          <w:tcPr>
            <w:tcW w:w="856" w:type="dxa"/>
          </w:tcPr>
          <w:p w:rsidR="00BC3516" w:rsidRPr="00BC3516" w:rsidRDefault="00BC3516" w:rsidP="00BC3516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3516">
              <w:rPr>
                <w:rFonts w:ascii="Times New Roman" w:hAnsi="Times New Roman"/>
                <w:sz w:val="16"/>
                <w:szCs w:val="16"/>
                <w:lang w:eastAsia="ru-RU"/>
              </w:rPr>
              <w:t>ОД.01.09</w:t>
            </w:r>
          </w:p>
        </w:tc>
        <w:tc>
          <w:tcPr>
            <w:tcW w:w="4384" w:type="dxa"/>
          </w:tcPr>
          <w:p w:rsidR="00BC3516" w:rsidRPr="00BC3516" w:rsidRDefault="00BC3516" w:rsidP="00BC3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 xml:space="preserve">ДЗ, -, -, </w:t>
            </w:r>
            <w:proofErr w:type="spellStart"/>
            <w:r w:rsidRPr="00BC3516">
              <w:rPr>
                <w:rFonts w:ascii="Times New Roman" w:hAnsi="Times New Roman"/>
                <w:sz w:val="20"/>
                <w:szCs w:val="20"/>
              </w:rPr>
              <w:t>кЭ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65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516" w:rsidRPr="00A82DC2" w:rsidTr="0053470A">
        <w:tc>
          <w:tcPr>
            <w:tcW w:w="856" w:type="dxa"/>
          </w:tcPr>
          <w:p w:rsidR="00BC3516" w:rsidRPr="00BC3516" w:rsidRDefault="00BC3516" w:rsidP="00BC3516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3516">
              <w:rPr>
                <w:rFonts w:ascii="Times New Roman" w:hAnsi="Times New Roman"/>
                <w:sz w:val="16"/>
                <w:szCs w:val="16"/>
                <w:lang w:eastAsia="ru-RU"/>
              </w:rPr>
              <w:t>ОД.01.010</w:t>
            </w:r>
          </w:p>
        </w:tc>
        <w:tc>
          <w:tcPr>
            <w:tcW w:w="4384" w:type="dxa"/>
          </w:tcPr>
          <w:p w:rsidR="00BC3516" w:rsidRPr="00BC3516" w:rsidRDefault="00BC3516" w:rsidP="00BC3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5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516" w:rsidRPr="00A82DC2" w:rsidTr="0053470A">
        <w:tc>
          <w:tcPr>
            <w:tcW w:w="856" w:type="dxa"/>
          </w:tcPr>
          <w:p w:rsidR="00BC3516" w:rsidRPr="00BC3516" w:rsidRDefault="00BC3516" w:rsidP="00BC3516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3516">
              <w:rPr>
                <w:rFonts w:ascii="Times New Roman" w:hAnsi="Times New Roman"/>
                <w:sz w:val="16"/>
                <w:szCs w:val="16"/>
                <w:lang w:eastAsia="ru-RU"/>
              </w:rPr>
              <w:t>ОД.01.011</w:t>
            </w:r>
          </w:p>
        </w:tc>
        <w:tc>
          <w:tcPr>
            <w:tcW w:w="4384" w:type="dxa"/>
          </w:tcPr>
          <w:p w:rsidR="00BC3516" w:rsidRPr="00BC3516" w:rsidRDefault="00BC3516" w:rsidP="00BC3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-,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65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516" w:rsidRPr="00A82DC2" w:rsidTr="0053470A">
        <w:tc>
          <w:tcPr>
            <w:tcW w:w="856" w:type="dxa"/>
          </w:tcPr>
          <w:p w:rsidR="00BC3516" w:rsidRPr="00BC3516" w:rsidRDefault="00BC3516" w:rsidP="00BC3516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3516">
              <w:rPr>
                <w:rFonts w:ascii="Times New Roman" w:hAnsi="Times New Roman"/>
                <w:sz w:val="16"/>
                <w:szCs w:val="16"/>
                <w:lang w:eastAsia="ru-RU"/>
              </w:rPr>
              <w:t>ОД.01.012</w:t>
            </w:r>
          </w:p>
        </w:tc>
        <w:tc>
          <w:tcPr>
            <w:tcW w:w="4384" w:type="dxa"/>
          </w:tcPr>
          <w:p w:rsidR="00BC3516" w:rsidRPr="00BC3516" w:rsidRDefault="00BC3516" w:rsidP="00BC35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516">
              <w:rPr>
                <w:rFonts w:ascii="Times New Roman" w:hAnsi="Times New Roman"/>
                <w:sz w:val="20"/>
                <w:szCs w:val="20"/>
              </w:rPr>
              <w:t>кЭ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5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C3516" w:rsidRPr="00BC3516" w:rsidRDefault="00BC3516" w:rsidP="00BC35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BC3516" w:rsidRPr="00A82DC2" w:rsidRDefault="00BC3516" w:rsidP="00BC351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BEE" w:rsidRPr="00A82DC2" w:rsidTr="000332E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2DC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ОД.02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A82DC2" w:rsidRDefault="003B7BEE" w:rsidP="003B7BEE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0З / 2ДЗ / 6Э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F6418B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1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ОД.02.01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-, -,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ОД.02.02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ДЗ,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ОД.02.03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DC2">
              <w:rPr>
                <w:rFonts w:ascii="Times New Roman" w:hAnsi="Times New Roman"/>
                <w:sz w:val="18"/>
                <w:szCs w:val="18"/>
              </w:rPr>
              <w:t>ОД.02.04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Музыкальная литература (зарубежная </w:t>
            </w: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и  отечественная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 xml:space="preserve">Э, </w:t>
            </w: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>, -, Э, -, 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225"/>
        </w:trPr>
        <w:tc>
          <w:tcPr>
            <w:tcW w:w="856" w:type="dxa"/>
          </w:tcPr>
          <w:p w:rsidR="003B7BEE" w:rsidRPr="001D3229" w:rsidRDefault="003B7BEE" w:rsidP="003B7BE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Lucida Grande CY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Lucida Grande CY" w:hAnsi="Times New Roman"/>
                <w:sz w:val="16"/>
                <w:szCs w:val="16"/>
                <w:lang w:eastAsia="ru-RU"/>
              </w:rPr>
              <w:t>ОД.02.05</w:t>
            </w:r>
          </w:p>
        </w:tc>
        <w:tc>
          <w:tcPr>
            <w:tcW w:w="4384" w:type="dxa"/>
          </w:tcPr>
          <w:p w:rsidR="003B7BEE" w:rsidRPr="001D3229" w:rsidRDefault="003B7BEE" w:rsidP="003B7BEE">
            <w:pPr>
              <w:keepNext/>
              <w:keepLines/>
              <w:spacing w:after="0" w:line="240" w:lineRule="auto"/>
              <w:outlineLvl w:val="2"/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Grande CY" w:hAnsi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keepLines/>
              <w:spacing w:after="0" w:line="240" w:lineRule="auto"/>
              <w:ind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EB7600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EB760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57189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3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5616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1872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3744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8A4C03" w:rsidRDefault="008A4C03" w:rsidP="00331D2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31D21">
              <w:rPr>
                <w:rFonts w:ascii="Times New Roman" w:hAnsi="Times New Roman"/>
                <w:b/>
                <w:sz w:val="20"/>
                <w:szCs w:val="20"/>
              </w:rPr>
              <w:t>695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4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гуманитарный и социально-</w:t>
            </w:r>
            <w:proofErr w:type="spellStart"/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экономич</w:t>
            </w:r>
            <w:proofErr w:type="spellEnd"/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. 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3З / 4ДЗ / 1Э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DC2">
              <w:rPr>
                <w:rFonts w:ascii="Times New Roman" w:hAnsi="Times New Roman"/>
                <w:b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DA4F20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4F20">
              <w:rPr>
                <w:rFonts w:ascii="Times New Roman" w:hAnsi="Times New Roman"/>
                <w:b/>
                <w:sz w:val="20"/>
                <w:szCs w:val="20"/>
              </w:rPr>
              <w:t>291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761D1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761D1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761D1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BEE" w:rsidRPr="00A82DC2" w:rsidTr="00F17A8B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 ДЗ, -,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761D1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B7BEE" w:rsidRPr="00A82DC2" w:rsidTr="000332E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ОГСЭ.05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З, З, З, 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761D1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B7BEE" w:rsidRPr="00A82DC2" w:rsidTr="000332E9">
        <w:trPr>
          <w:trHeight w:val="2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П.00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4E013F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4E013F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1676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4E013F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</w:t>
            </w: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8A4C03" w:rsidRDefault="008A4C03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  <w:r w:rsidR="00331D21">
              <w:rPr>
                <w:rFonts w:ascii="Times New Roman"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DC2">
              <w:rPr>
                <w:rFonts w:ascii="Times New Roman" w:hAnsi="Times New Roman"/>
                <w:sz w:val="16"/>
                <w:szCs w:val="16"/>
              </w:rPr>
              <w:t>ОП.00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 xml:space="preserve">0З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 xml:space="preserve">ДЗ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FF2D6F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225"/>
        </w:trPr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ДЗ,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3B7BEE" w:rsidRPr="00A82DC2" w:rsidTr="000332E9">
        <w:trPr>
          <w:trHeight w:val="225"/>
        </w:trPr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История стилей музыкальной эстрады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-,-,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82DC2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EB05B5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EB05B5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9836E5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38</w:t>
            </w:r>
          </w:p>
        </w:tc>
      </w:tr>
      <w:tr w:rsidR="003B7BEE" w:rsidRPr="00A82DC2" w:rsidTr="00F17A8B">
        <w:trPr>
          <w:trHeight w:val="256"/>
        </w:trPr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Сольфеджио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,-,-,ДЗ,Э,-,-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B7BEE" w:rsidRPr="00906EF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06EF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38</w:t>
            </w:r>
          </w:p>
        </w:tc>
      </w:tr>
      <w:tr w:rsidR="003B7BEE" w:rsidRPr="00A82DC2" w:rsidTr="00745ED8"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ДЗ,Э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D7FAF" w:rsidRPr="00A82DC2" w:rsidTr="00FD7FAF">
        <w:trPr>
          <w:trHeight w:val="186"/>
        </w:trPr>
        <w:tc>
          <w:tcPr>
            <w:tcW w:w="856" w:type="dxa"/>
          </w:tcPr>
          <w:p w:rsidR="00FD7FAF" w:rsidRPr="00A82DC2" w:rsidRDefault="00FD7FAF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Гармония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AF" w:rsidRPr="00A82DC2" w:rsidRDefault="00FD7FAF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>,-,Э,-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AF" w:rsidRPr="007A5A63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A5A63" w:rsidRDefault="00FD7FAF" w:rsidP="00FD7FAF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A5A63" w:rsidRDefault="00FD7FAF" w:rsidP="00FD7FAF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A5A63" w:rsidRDefault="00FD7FAF" w:rsidP="00FD7FAF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A5A63" w:rsidRDefault="00FD7FAF" w:rsidP="00FD7FAF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A5A63" w:rsidRDefault="00FD7FAF" w:rsidP="00FD7FAF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FAF" w:rsidRPr="00745ED8" w:rsidRDefault="00FD7FA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3B7BEE" w:rsidRPr="00A82DC2" w:rsidTr="00745ED8">
        <w:tc>
          <w:tcPr>
            <w:tcW w:w="856" w:type="dxa"/>
            <w:tcBorders>
              <w:top w:val="single" w:sz="4" w:space="0" w:color="auto"/>
            </w:tcBorders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/>
                <w:sz w:val="20"/>
                <w:szCs w:val="20"/>
              </w:rPr>
              <w:t>,-,-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3B7BEE" w:rsidRPr="00A82DC2" w:rsidTr="00F17A8B"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Музыкальная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c>
          <w:tcPr>
            <w:tcW w:w="856" w:type="dxa"/>
          </w:tcPr>
          <w:p w:rsidR="003B7BEE" w:rsidRPr="00A82DC2" w:rsidRDefault="003B7BEE" w:rsidP="003B7BEE">
            <w:pPr>
              <w:keepLine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20"/>
                <w:lang w:eastAsia="ru-RU"/>
              </w:rPr>
              <w:t>ОП.08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</w:rPr>
              <w:t>-,</w:t>
            </w: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FF2D6F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7BEE" w:rsidRPr="00A82DC2" w:rsidTr="000332E9">
        <w:trPr>
          <w:trHeight w:val="312"/>
        </w:trPr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>ПМ.00</w:t>
            </w:r>
          </w:p>
        </w:tc>
        <w:tc>
          <w:tcPr>
            <w:tcW w:w="4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A82DC2" w:rsidRDefault="003B7BEE" w:rsidP="003B7BEE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0З /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 xml:space="preserve">ДЗ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80561E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1B7D34">
              <w:rPr>
                <w:rFonts w:ascii="Times New Roman" w:eastAsia="Times New Roman" w:hAnsi="Times New Roman"/>
                <w:b/>
                <w:sz w:val="20"/>
                <w:szCs w:val="20"/>
              </w:rPr>
              <w:t>3470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80561E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607C97">
              <w:rPr>
                <w:rFonts w:ascii="Times New Roman" w:eastAsia="Times New Roman" w:hAnsi="Times New Roman"/>
                <w:b/>
                <w:sz w:val="20"/>
                <w:szCs w:val="20"/>
              </w:rPr>
              <w:t>1157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EE" w:rsidRPr="0080561E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607C97">
              <w:rPr>
                <w:rFonts w:ascii="Times New Roman" w:eastAsia="Times New Roman" w:hAnsi="Times New Roman"/>
                <w:b/>
                <w:sz w:val="20"/>
                <w:szCs w:val="20"/>
              </w:rPr>
              <w:t>2313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8A4C03" w:rsidRDefault="008A4C03" w:rsidP="00331D21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4C03">
              <w:rPr>
                <w:rFonts w:ascii="Times New Roman" w:eastAsia="Times New Roman" w:hAnsi="Times New Roman"/>
                <w:b/>
                <w:sz w:val="20"/>
                <w:szCs w:val="20"/>
              </w:rPr>
              <w:t>196</w:t>
            </w:r>
            <w:r w:rsidR="00331D21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7BEE" w:rsidRPr="007A5A63" w:rsidRDefault="003B7BEE" w:rsidP="003B7BEE">
            <w:pPr>
              <w:pageBreakBefore/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505549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/>
                <w:sz w:val="20"/>
                <w:szCs w:val="20"/>
              </w:rPr>
              <w:t>Музыкально-исполнительская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Э(к) – 8с.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87967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87967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87967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87967" w:rsidRDefault="008A4C03" w:rsidP="005F2024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F17A8B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 01.01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,ДЗ,Э,Э,Э,-,-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505549" w:rsidRPr="00A82DC2" w:rsidTr="00F17A8B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Джазовая импровизация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505549" w:rsidRPr="00A82DC2" w:rsidTr="00745ED8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МДК01.03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Ансамблевое исполнительство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9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-,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-,ДЗ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,Э,-,-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745ED8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Ансамбл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505549" w:rsidRPr="00A82DC2" w:rsidTr="00745ED8">
        <w:tc>
          <w:tcPr>
            <w:tcW w:w="85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Основы сценической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904611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745ED8"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Мастерство 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1E3C3D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745ED8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1D7F">
              <w:rPr>
                <w:rFonts w:ascii="Times New Roman" w:eastAsia="Times New Roman" w:hAnsi="Times New Roman"/>
                <w:sz w:val="20"/>
                <w:szCs w:val="20"/>
              </w:rPr>
              <w:t>Основы сценической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745ED8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Мастерство 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505549" w:rsidRPr="00A82DC2" w:rsidTr="00745ED8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 01.05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Танец, сценическое движение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-,-,-,-,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745ED8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Танец, сценическое движение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F17A8B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Репетиционно-</w:t>
            </w:r>
            <w:proofErr w:type="gramStart"/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практическая  подготовка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A1798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72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 w:themeFill="accent4"/>
            <w:vAlign w:val="center"/>
          </w:tcPr>
          <w:p w:rsidR="00505549" w:rsidRPr="006A72BA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505549" w:rsidRPr="00A82DC2" w:rsidTr="00F17A8B">
        <w:tc>
          <w:tcPr>
            <w:tcW w:w="85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Фортепианное исполнительство, аккомпанемент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 xml:space="preserve"> чтение с 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,-,-,Э,-,-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0C6DAE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05549" w:rsidRPr="00A82DC2" w:rsidTr="00745ED8"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Инструментоведение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-,ДЗ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620951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5549" w:rsidRPr="00A82DC2" w:rsidTr="000332E9"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9C5699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C5699">
              <w:rPr>
                <w:rFonts w:ascii="Times New Roman" w:eastAsia="Times New Roman" w:hAnsi="Times New Roman"/>
                <w:sz w:val="16"/>
                <w:szCs w:val="16"/>
              </w:rPr>
              <w:t>ПП.01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Производственная практика (исполнительская)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49" w:rsidRPr="00A82DC2" w:rsidRDefault="00505549" w:rsidP="0050554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82DC2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4E013F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549" w:rsidRPr="004E013F" w:rsidRDefault="00505549" w:rsidP="00505549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4E013F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549" w:rsidRPr="007A5A63" w:rsidRDefault="00505549" w:rsidP="00505549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82DC2" w:rsidRPr="00A82DC2" w:rsidRDefault="00A82DC2" w:rsidP="00A82DC2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  <w:sectPr w:rsidR="00A82DC2" w:rsidRPr="00A82DC2" w:rsidSect="001D3EE3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11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260"/>
        <w:gridCol w:w="1551"/>
        <w:gridCol w:w="696"/>
        <w:gridCol w:w="817"/>
        <w:gridCol w:w="709"/>
        <w:gridCol w:w="572"/>
        <w:gridCol w:w="1555"/>
        <w:gridCol w:w="572"/>
        <w:gridCol w:w="711"/>
        <w:gridCol w:w="709"/>
        <w:gridCol w:w="710"/>
        <w:gridCol w:w="709"/>
        <w:gridCol w:w="562"/>
        <w:gridCol w:w="573"/>
        <w:gridCol w:w="572"/>
      </w:tblGrid>
      <w:tr w:rsidR="00C24BAB" w:rsidRPr="00A82DC2" w:rsidTr="00385505">
        <w:trPr>
          <w:trHeight w:val="200"/>
        </w:trPr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>ПМ. 02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AB1D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Э(к) – 8с.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4E013F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4E013F" w:rsidRDefault="00C24BAB" w:rsidP="00525DAE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E013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4E013F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535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5F2024" w:rsidRDefault="001E3C3D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331D21">
              <w:rPr>
                <w:rFonts w:ascii="Times New Roman" w:eastAsia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1D21" w:rsidRPr="00A82DC2" w:rsidTr="00385505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ind w:left="-112" w:right="-203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Педагогические основы преподавания творческих дисциплин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A82DC2" w:rsidRDefault="00331D21" w:rsidP="00331D2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82DC2">
              <w:rPr>
                <w:rFonts w:ascii="Times New Roman" w:hAnsi="Times New Roman"/>
                <w:sz w:val="20"/>
                <w:szCs w:val="20"/>
              </w:rPr>
              <w:t>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B37B6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186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Pr="007B37B6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B37B6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6D6D4A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1D21" w:rsidRPr="00A82DC2" w:rsidTr="00385505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Default="00331D21" w:rsidP="00331D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A82DC2" w:rsidRDefault="00331D21" w:rsidP="00331D21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5F3128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74C41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Pr="005F3128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74C41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74C4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C41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774C4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Default="00331D21" w:rsidP="00331D2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1D21" w:rsidRPr="00A82DC2" w:rsidTr="00385505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Default="00331D21" w:rsidP="00331D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психология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Pr="00A82DC2" w:rsidRDefault="00331D21" w:rsidP="00331D21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21" w:rsidRDefault="00331D21" w:rsidP="00331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1D21" w:rsidRPr="007A5A63" w:rsidRDefault="00331D21" w:rsidP="00331D2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4BAB" w:rsidRPr="00A82DC2" w:rsidTr="00385505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02.02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 учебного процесса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AB1DF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403</w:t>
            </w:r>
          </w:p>
          <w:p w:rsidR="00C24BAB" w:rsidRPr="007B37B6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134</w:t>
            </w:r>
          </w:p>
          <w:p w:rsidR="00C24BAB" w:rsidRPr="007B37B6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269</w:t>
            </w:r>
          </w:p>
          <w:p w:rsidR="00C24BAB" w:rsidRPr="007B37B6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5F2024" w:rsidRDefault="001E3C3D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AB1DFC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4BAB" w:rsidRPr="00A82DC2" w:rsidTr="00745ED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обучения эстрадному пению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F801F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2DC2">
              <w:rPr>
                <w:rFonts w:ascii="Times New Roman" w:hAnsi="Times New Roman"/>
                <w:sz w:val="20"/>
                <w:szCs w:val="20"/>
              </w:rPr>
              <w:t>-,Э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</w:rPr>
              <w:t xml:space="preserve">,-,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1E3C3D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C24BAB" w:rsidRPr="00A82DC2" w:rsidTr="00745ED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репертуара ДМШ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F801F1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5F2024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C24BAB" w:rsidRPr="00A82DC2" w:rsidTr="00745ED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джазовых стандартов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F801F1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087967" w:rsidRDefault="00C24BAB" w:rsidP="00F80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7967"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087967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967"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5F2024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E244FF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244F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E244FF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84B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84B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24BAB" w:rsidRPr="00084BDE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84B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C24BAB" w:rsidRPr="00A82DC2" w:rsidTr="00745ED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 по п</w:t>
            </w:r>
            <w:r w:rsidRPr="00E43B0F">
              <w:rPr>
                <w:rFonts w:ascii="Times New Roman" w:eastAsia="Times New Roman" w:hAnsi="Times New Roman"/>
                <w:sz w:val="20"/>
                <w:szCs w:val="20"/>
              </w:rPr>
              <w:t>едагогическ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E43B0F">
              <w:rPr>
                <w:rFonts w:ascii="Times New Roman" w:eastAsia="Times New Roman" w:hAnsi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F801F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B37B6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213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7B37B6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B37B6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37B6">
              <w:rPr>
                <w:rFonts w:ascii="Times New Roman" w:eastAsia="Times New Roman" w:hAnsi="Times New Roman"/>
                <w:i/>
                <w:sz w:val="20"/>
                <w:szCs w:val="20"/>
              </w:rPr>
              <w:t>142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5F2024" w:rsidRDefault="005F2024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63225D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63225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63225D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24BAB" w:rsidRPr="0063225D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63225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24BAB" w:rsidRPr="0063225D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C24BAB" w:rsidRPr="00A82DC2" w:rsidTr="00385505">
        <w:trPr>
          <w:cantSplit/>
          <w:trHeight w:val="53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9C5699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C5699">
              <w:rPr>
                <w:rFonts w:ascii="Times New Roman" w:eastAsia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A82DC2" w:rsidRDefault="00C24BAB" w:rsidP="00F801F1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A40B66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A40B66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A40B66" w:rsidRDefault="00C24BAB" w:rsidP="00F801F1">
            <w:pPr>
              <w:widowControl w:val="0"/>
              <w:autoSpaceDE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A40B6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4BAB" w:rsidRPr="00557570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4BAB" w:rsidRPr="00557570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24BAB" w:rsidRPr="00A82DC2" w:rsidTr="00385505"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7A5A63" w:rsidRDefault="00C24BAB" w:rsidP="00F801F1">
            <w:pPr>
              <w:pageBreakBefore/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>ПМ.03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7A5A63" w:rsidRDefault="00C24BAB" w:rsidP="00F801F1">
            <w:pPr>
              <w:pageBreakBefore/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A82DC2" w:rsidRDefault="00C24BAB" w:rsidP="00F801F1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Э(к) – 8с.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4E013F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547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BAB" w:rsidRPr="004E013F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B" w:rsidRPr="004E013F" w:rsidRDefault="00C24BAB" w:rsidP="00F801F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364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Default="002C5E44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261</w:t>
            </w:r>
          </w:p>
          <w:p w:rsidR="00C24BAB" w:rsidRPr="00904611" w:rsidRDefault="00C24BAB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BAB" w:rsidRPr="007A5A63" w:rsidRDefault="00C24BAB" w:rsidP="00F801F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04611" w:rsidRPr="00A82DC2" w:rsidTr="00F17A8B"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03.0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pageBreakBefore/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Инструментовка и аранжировка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музыкальных произведений, к</w:t>
            </w: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омпьютерная аранжировка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161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107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2C5E44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96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04611" w:rsidRPr="00A82DC2" w:rsidTr="00745ED8">
        <w:tc>
          <w:tcPr>
            <w:tcW w:w="8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Инструментовка и аранжировка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музыкальных произведений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2C5E44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04611" w:rsidRDefault="00904611" w:rsidP="009046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04611" w:rsidRPr="00A82DC2" w:rsidTr="00745ED8">
        <w:tc>
          <w:tcPr>
            <w:tcW w:w="8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Компьютерная аранжировка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A6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2C5E44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C5E4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04611" w:rsidRPr="00A82DC2" w:rsidTr="00F17A8B"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03.0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04611" w:rsidRPr="007A5A63" w:rsidRDefault="00904611" w:rsidP="0090461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6F34">
              <w:rPr>
                <w:rFonts w:ascii="Times New Roman" w:eastAsia="Times New Roman" w:hAnsi="Times New Roman"/>
                <w:sz w:val="20"/>
                <w:szCs w:val="20"/>
              </w:rPr>
              <w:t>Работа с вокальным ансамблем, творческим коллективом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8523C">
              <w:rPr>
                <w:rFonts w:ascii="Times New Roman" w:eastAsia="Times New Roman" w:hAnsi="Times New Roman"/>
                <w:sz w:val="20"/>
                <w:szCs w:val="20"/>
              </w:rPr>
              <w:t>остановка концертных номеров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164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109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2C5E44" w:rsidP="002C5E44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04611" w:rsidRPr="00A82DC2" w:rsidTr="00745ED8">
        <w:tc>
          <w:tcPr>
            <w:tcW w:w="8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6F34">
              <w:rPr>
                <w:rFonts w:ascii="Times New Roman" w:eastAsia="Times New Roman" w:hAnsi="Times New Roman"/>
                <w:sz w:val="20"/>
                <w:szCs w:val="20"/>
              </w:rPr>
              <w:t>Работа с вокальным ансамблем, творческим коллективом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  <w:p w:rsidR="00904611" w:rsidRPr="00726339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  <w:p w:rsidR="00904611" w:rsidRPr="005D300C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00C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  <w:p w:rsidR="00904611" w:rsidRPr="005D300C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2C5E44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  <w:p w:rsidR="00904611" w:rsidRPr="005D300C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8D3C06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6C3D3F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6C3D3F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38</w:t>
            </w:r>
          </w:p>
        </w:tc>
      </w:tr>
      <w:tr w:rsidR="00904611" w:rsidRPr="00A82DC2" w:rsidTr="00745ED8">
        <w:tc>
          <w:tcPr>
            <w:tcW w:w="8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C8523C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23C">
              <w:rPr>
                <w:rFonts w:ascii="Times New Roman" w:eastAsia="Times New Roman" w:hAnsi="Times New Roman"/>
                <w:sz w:val="20"/>
                <w:szCs w:val="20"/>
              </w:rPr>
              <w:t>Постановка концертных номеров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2C5E44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Default="00745ED8" w:rsidP="00745ED8">
            <w:pPr>
              <w:widowControl w:val="0"/>
              <w:shd w:val="clear" w:color="auto" w:fill="FFC00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shd w:val="clear" w:color="auto" w:fill="FFC000"/>
              </w:rPr>
            </w:pPr>
          </w:p>
          <w:p w:rsidR="00904611" w:rsidRPr="007A5A63" w:rsidRDefault="00904611" w:rsidP="00745ED8">
            <w:pPr>
              <w:widowControl w:val="0"/>
              <w:shd w:val="clear" w:color="auto" w:fill="FFC00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45ED8">
              <w:rPr>
                <w:rFonts w:ascii="Times New Roman" w:eastAsia="Times New Roman" w:hAnsi="Times New Roman"/>
                <w:bCs/>
                <w:iCs/>
                <w:sz w:val="20"/>
                <w:szCs w:val="20"/>
                <w:shd w:val="clear" w:color="auto" w:fill="FFC00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904611" w:rsidRPr="00D81252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45ED8">
              <w:rPr>
                <w:rFonts w:ascii="Times New Roman" w:eastAsia="Times New Roman" w:hAnsi="Times New Roman"/>
                <w:bCs/>
                <w:iCs/>
                <w:sz w:val="20"/>
                <w:szCs w:val="20"/>
                <w:shd w:val="clear" w:color="auto" w:fill="FFC000"/>
              </w:rPr>
              <w:t>19</w:t>
            </w:r>
          </w:p>
        </w:tc>
      </w:tr>
      <w:tr w:rsidR="00745ED8" w:rsidRPr="00A82DC2" w:rsidTr="00745ED8">
        <w:trPr>
          <w:trHeight w:val="226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УП.0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5ED8" w:rsidRPr="00D53FF2" w:rsidRDefault="00745ED8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523C">
              <w:rPr>
                <w:rFonts w:ascii="Times New Roman" w:eastAsia="Times New Roman" w:hAnsi="Times New Roman"/>
                <w:sz w:val="20"/>
                <w:szCs w:val="20"/>
              </w:rPr>
              <w:t>Постановка концертных номеров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ED8" w:rsidRPr="00A82DC2" w:rsidRDefault="00745ED8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2DC2"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</w:rPr>
              <w:t>(8с)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48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ED8" w:rsidRPr="005D300C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5ED8" w:rsidRPr="00745ED8" w:rsidRDefault="00745ED8" w:rsidP="00745ED8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ED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5ED8" w:rsidRPr="004525E8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5ED8" w:rsidRPr="00A82DC2" w:rsidTr="00745ED8">
        <w:trPr>
          <w:trHeight w:val="275"/>
        </w:trPr>
        <w:tc>
          <w:tcPr>
            <w:tcW w:w="8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5ED8" w:rsidRPr="00C8523C" w:rsidRDefault="00745ED8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Pr="00A82DC2" w:rsidRDefault="00745ED8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D8" w:rsidRPr="0080561E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8" w:rsidRPr="007A5A63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45ED8" w:rsidRPr="00745ED8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ED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5ED8" w:rsidRPr="004525E8" w:rsidRDefault="00745ED8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4611" w:rsidRPr="00A82DC2" w:rsidTr="00745ED8"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03.0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C8523C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Дирижирование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eastAsia="Times New Roman" w:hAnsi="Times New Roman"/>
                <w:i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904611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4525E8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4525E8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4611" w:rsidRPr="00A82DC2" w:rsidTr="00385505"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МДК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A5A63">
              <w:rPr>
                <w:rFonts w:ascii="Times New Roman" w:eastAsia="Times New Roman" w:hAnsi="Times New Roman"/>
                <w:sz w:val="16"/>
                <w:szCs w:val="16"/>
              </w:rPr>
              <w:t>03.0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C8523C" w:rsidRDefault="00904611" w:rsidP="00904611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кДЗ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904611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4611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4525E8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4525E8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904611" w:rsidRPr="00A82DC2" w:rsidTr="00385505">
        <w:tc>
          <w:tcPr>
            <w:tcW w:w="8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Default="00904611" w:rsidP="00904611">
            <w:pPr>
              <w:widowControl w:val="0"/>
              <w:autoSpaceDE w:val="0"/>
              <w:adjustRightInd w:val="0"/>
              <w:spacing w:after="0"/>
              <w:ind w:right="-64" w:hanging="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Default="00904611" w:rsidP="009046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Связи с общественностью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0561E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561E">
              <w:rPr>
                <w:rFonts w:ascii="Times New Roman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904611" w:rsidRDefault="00904611" w:rsidP="009046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4611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7A5A63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4456D9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611" w:rsidRPr="004525E8" w:rsidRDefault="00904611" w:rsidP="00904611">
            <w:pPr>
              <w:widowControl w:val="0"/>
              <w:autoSpaceDE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904611" w:rsidRPr="00A82DC2" w:rsidTr="00385505">
        <w:trPr>
          <w:trHeight w:val="5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A">
              <w:rPr>
                <w:rFonts w:ascii="Times New Roman" w:eastAsia="Lucida Grande CY" w:hAnsi="Times New Roman"/>
                <w:b/>
                <w:sz w:val="20"/>
                <w:szCs w:val="20"/>
              </w:rPr>
              <w:t xml:space="preserve">Всего часов </w:t>
            </w:r>
            <w:r>
              <w:rPr>
                <w:rFonts w:ascii="Times New Roman" w:eastAsia="Lucida Grande CY" w:hAnsi="Times New Roman"/>
                <w:b/>
                <w:sz w:val="20"/>
                <w:szCs w:val="20"/>
              </w:rPr>
              <w:t>обучения, включая учебные циклы ППССЗ и общеобразовательный учебный цикл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DC2">
              <w:rPr>
                <w:rFonts w:ascii="Times New Roman" w:hAnsi="Times New Roman"/>
                <w:b/>
                <w:sz w:val="18"/>
                <w:szCs w:val="18"/>
              </w:rPr>
              <w:t>6З/4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A82DC2">
              <w:rPr>
                <w:rFonts w:ascii="Times New Roman" w:hAnsi="Times New Roman"/>
                <w:b/>
                <w:sz w:val="18"/>
                <w:szCs w:val="18"/>
              </w:rPr>
              <w:t>ДЗ/22Э+3Э(к)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7722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2574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5148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8A4C03" w:rsidRDefault="008A4C03" w:rsidP="00331D21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A4C0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31D2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</w:tr>
      <w:tr w:rsidR="00904611" w:rsidRPr="00A82DC2" w:rsidTr="0038550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autoSpaceDN w:val="0"/>
              <w:spacing w:after="0" w:line="240" w:lineRule="auto"/>
              <w:ind w:left="-57" w:right="-57" w:firstLine="6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Производственная </w:t>
            </w:r>
            <w:proofErr w:type="gramStart"/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практика  (</w:t>
            </w:r>
            <w:proofErr w:type="gramEnd"/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преддипломная)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904611" w:rsidRPr="00A82DC2" w:rsidTr="00385505">
        <w:trPr>
          <w:trHeight w:val="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autoSpaceDN w:val="0"/>
              <w:spacing w:after="0" w:line="240" w:lineRule="auto"/>
              <w:ind w:left="-57" w:right="-57" w:firstLine="6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1" w:rsidRPr="00A82DC2" w:rsidRDefault="00904611" w:rsidP="009046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1" w:rsidRPr="00A82DC2" w:rsidRDefault="00904611" w:rsidP="00904611">
            <w:pPr>
              <w:keepNext/>
              <w:autoSpaceDN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82DC2" w:rsidRPr="00A82DC2" w:rsidRDefault="00A82DC2" w:rsidP="00A82DC2">
      <w:pPr>
        <w:spacing w:after="0"/>
        <w:rPr>
          <w:vanish/>
        </w:rPr>
      </w:pPr>
    </w:p>
    <w:tbl>
      <w:tblPr>
        <w:tblpPr w:leftFromText="180" w:rightFromText="180" w:vertAnchor="text" w:horzAnchor="margin" w:tblpY="-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1"/>
        <w:gridCol w:w="562"/>
        <w:gridCol w:w="993"/>
        <w:gridCol w:w="572"/>
        <w:gridCol w:w="711"/>
        <w:gridCol w:w="709"/>
        <w:gridCol w:w="710"/>
        <w:gridCol w:w="709"/>
        <w:gridCol w:w="562"/>
        <w:gridCol w:w="573"/>
        <w:gridCol w:w="572"/>
      </w:tblGrid>
      <w:tr w:rsidR="00A82DC2" w:rsidRPr="00A82DC2" w:rsidTr="001D3EE3">
        <w:tc>
          <w:tcPr>
            <w:tcW w:w="8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pageBreakBefore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Консультации </w:t>
            </w:r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proofErr w:type="gramEnd"/>
            <w:r w:rsidRPr="00A82D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 часа на одного обучающегося в год</w:t>
            </w:r>
          </w:p>
          <w:p w:rsidR="00A82DC2" w:rsidRPr="00A82DC2" w:rsidRDefault="00A82DC2" w:rsidP="00A82DC2">
            <w:pPr>
              <w:pageBreakBefore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  <w:p w:rsidR="00A82DC2" w:rsidRPr="00A82DC2" w:rsidRDefault="00A82DC2" w:rsidP="00A82DC2">
            <w:pPr>
              <w:pageBreakBefore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D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Программа углубленной подготовки</w:t>
            </w:r>
          </w:p>
          <w:p w:rsidR="00A82DC2" w:rsidRPr="00A82DC2" w:rsidRDefault="00A82DC2" w:rsidP="00A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1) выпускная квалификационная работа (дипломная работа) – «Исполнение сольной программы».</w:t>
            </w:r>
          </w:p>
          <w:p w:rsidR="00A82DC2" w:rsidRPr="00A82DC2" w:rsidRDefault="00A82DC2" w:rsidP="00A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дипломной работы с 25 по 31 мая (всего 1 </w:t>
            </w:r>
            <w:proofErr w:type="spellStart"/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  <w:p w:rsidR="00A82DC2" w:rsidRPr="00A82DC2" w:rsidRDefault="00A82DC2" w:rsidP="00A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Защита дипломной работы с   1 по 7 июня (всего 1 </w:t>
            </w:r>
            <w:proofErr w:type="spellStart"/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  <w:p w:rsidR="00A82DC2" w:rsidRPr="00A82DC2" w:rsidRDefault="00A82DC2" w:rsidP="00A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>2) государственные экзамены</w:t>
            </w:r>
            <w:r w:rsidR="00F108FC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DE734F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</w:t>
            </w:r>
            <w:r w:rsidR="00F108FC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="00F108FC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="00690EF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F108F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:rsidR="00280411" w:rsidRPr="00280411" w:rsidRDefault="00A82DC2" w:rsidP="0028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280411">
              <w:t xml:space="preserve"> </w:t>
            </w:r>
            <w:r w:rsidR="00280411" w:rsidRPr="00280411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экзамен «Ансамблевое исполнительство» (по междисциплинарному курсу «Ансамблевое исполнительство»);</w:t>
            </w:r>
          </w:p>
          <w:p w:rsidR="00267497" w:rsidRPr="00267497" w:rsidRDefault="00280411" w:rsidP="0026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280411">
              <w:rPr>
                <w:rFonts w:ascii="Times New Roman" w:eastAsia="Times New Roman" w:hAnsi="Times New Roman"/>
                <w:sz w:val="20"/>
                <w:szCs w:val="20"/>
              </w:rPr>
              <w:t xml:space="preserve">государственный экзамен «Управление эстрадным </w:t>
            </w:r>
            <w:r w:rsidR="00267497">
              <w:rPr>
                <w:rFonts w:ascii="Times New Roman" w:eastAsia="Times New Roman" w:hAnsi="Times New Roman"/>
                <w:sz w:val="20"/>
                <w:szCs w:val="20"/>
              </w:rPr>
              <w:t>ансамблем, творческим коллективом</w:t>
            </w:r>
            <w:r w:rsidRPr="00280411">
              <w:rPr>
                <w:rFonts w:ascii="Times New Roman" w:eastAsia="Times New Roman" w:hAnsi="Times New Roman"/>
                <w:sz w:val="20"/>
                <w:szCs w:val="20"/>
              </w:rPr>
              <w:t>» (по междисциплинарному курсу «</w:t>
            </w:r>
            <w:r w:rsidR="00267497" w:rsidRPr="00267497">
              <w:rPr>
                <w:rFonts w:ascii="Times New Roman" w:eastAsia="Times New Roman" w:hAnsi="Times New Roman"/>
                <w:sz w:val="20"/>
                <w:szCs w:val="20"/>
              </w:rPr>
              <w:t>Работа с вокальным ансамблем, творческим коллективом,</w:t>
            </w:r>
          </w:p>
          <w:p w:rsidR="00280411" w:rsidRDefault="00267497" w:rsidP="0026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497">
              <w:rPr>
                <w:rFonts w:ascii="Times New Roman" w:eastAsia="Times New Roman" w:hAnsi="Times New Roman"/>
                <w:sz w:val="20"/>
                <w:szCs w:val="20"/>
              </w:rPr>
              <w:t>постановка концертных номеров</w:t>
            </w:r>
            <w:r w:rsidR="00280411" w:rsidRPr="00280411">
              <w:rPr>
                <w:rFonts w:ascii="Times New Roman" w:eastAsia="Times New Roman" w:hAnsi="Times New Roman"/>
                <w:sz w:val="20"/>
                <w:szCs w:val="20"/>
              </w:rPr>
              <w:t>»);</w:t>
            </w:r>
          </w:p>
          <w:p w:rsidR="00A82DC2" w:rsidRPr="00A82DC2" w:rsidRDefault="00280411" w:rsidP="0028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A82DC2"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государственный экзамен по ПМ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.02</w:t>
            </w:r>
            <w:r w:rsidR="00A82DC2" w:rsidRPr="00A82DC2">
              <w:rPr>
                <w:rFonts w:ascii="Times New Roman" w:eastAsia="Times New Roman" w:hAnsi="Times New Roman"/>
                <w:sz w:val="20"/>
                <w:szCs w:val="20"/>
              </w:rPr>
              <w:t xml:space="preserve"> «Педагогическая деятельность».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DC2" w:rsidRPr="00A82DC2" w:rsidRDefault="00A82DC2" w:rsidP="00A82DC2">
            <w:pPr>
              <w:pageBreakBefore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pageBreakBefore/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8"/>
                <w:lang w:eastAsia="ru-RU"/>
              </w:rPr>
              <w:t>Дисциплин и МДК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EE73E9" w:rsidP="00FF5C65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5</w:t>
            </w:r>
            <w:r w:rsidR="00FF5C65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EE73E9" w:rsidP="00FF5C65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6</w:t>
            </w:r>
            <w:r w:rsidR="00FF5C65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512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496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580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480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484917" w:rsidP="00A82DC2">
            <w:pPr>
              <w:pageBreakBefore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532</w:t>
            </w:r>
          </w:p>
        </w:tc>
      </w:tr>
      <w:tr w:rsidR="00A82DC2" w:rsidRPr="00A82DC2" w:rsidTr="001D3EE3"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8"/>
                <w:lang w:eastAsia="ru-RU"/>
              </w:rPr>
              <w:t>Учебной практики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F5C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FF5C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4</w:t>
            </w:r>
            <w:r w:rsidR="00EE73E9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B551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916907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8</w:t>
            </w:r>
            <w:r w:rsidR="00B55165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B551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B551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140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916907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B55165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152</w:t>
            </w:r>
          </w:p>
        </w:tc>
      </w:tr>
      <w:tr w:rsidR="00A82DC2" w:rsidRPr="00A82DC2" w:rsidTr="001D3EE3">
        <w:trPr>
          <w:trHeight w:val="149"/>
        </w:trPr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Производств. практики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 xml:space="preserve"> (144+36) проводится рассредоточено по всему периоду обучения</w:t>
            </w:r>
          </w:p>
        </w:tc>
      </w:tr>
      <w:tr w:rsidR="00A82DC2" w:rsidRPr="00A82DC2" w:rsidTr="001D3EE3">
        <w:trPr>
          <w:trHeight w:val="365"/>
        </w:trPr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преддипл</w:t>
            </w:r>
            <w:proofErr w:type="spellEnd"/>
            <w:r w:rsidRPr="00A82DC2">
              <w:rPr>
                <w:rFonts w:ascii="Times New Roman" w:hAnsi="Times New Roman"/>
                <w:sz w:val="16"/>
                <w:szCs w:val="16"/>
                <w:lang w:eastAsia="ru-RU"/>
              </w:rPr>
              <w:t>. практика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bCs/>
                <w:iCs/>
                <w:sz w:val="16"/>
                <w:szCs w:val="18"/>
                <w:lang w:eastAsia="ru-RU"/>
              </w:rPr>
              <w:t>36</w:t>
            </w:r>
          </w:p>
        </w:tc>
      </w:tr>
      <w:tr w:rsidR="00A82DC2" w:rsidRPr="00A82DC2" w:rsidTr="001D3EE3">
        <w:trPr>
          <w:trHeight w:val="373"/>
        </w:trPr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B" w:rsidRPr="00C24BAB" w:rsidRDefault="00C24BAB" w:rsidP="00C24BAB">
            <w:pPr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6"/>
                <w:szCs w:val="18"/>
                <w:lang w:eastAsia="ru-RU"/>
              </w:rPr>
            </w:pPr>
            <w:r w:rsidRPr="00C24BAB">
              <w:rPr>
                <w:rFonts w:ascii="Times New Roman" w:eastAsiaTheme="minorHAnsi" w:hAnsi="Times New Roman" w:cstheme="minorBidi"/>
                <w:sz w:val="16"/>
                <w:szCs w:val="18"/>
                <w:lang w:eastAsia="ru-RU"/>
              </w:rPr>
              <w:t>Экзаменов</w:t>
            </w:r>
          </w:p>
          <w:p w:rsidR="00A82DC2" w:rsidRPr="00A82DC2" w:rsidRDefault="00C24BAB" w:rsidP="00C24BAB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C24BAB">
              <w:rPr>
                <w:rFonts w:ascii="Times New Roman" w:eastAsiaTheme="minorHAnsi" w:hAnsi="Times New Roman" w:cstheme="minorBidi"/>
                <w:sz w:val="16"/>
                <w:szCs w:val="18"/>
                <w:lang w:eastAsia="ru-RU"/>
              </w:rPr>
              <w:t xml:space="preserve">(в </w:t>
            </w:r>
            <w:proofErr w:type="spellStart"/>
            <w:r w:rsidRPr="00C24BAB">
              <w:rPr>
                <w:rFonts w:ascii="Times New Roman" w:eastAsiaTheme="minorHAnsi" w:hAnsi="Times New Roman" w:cstheme="minorBidi"/>
                <w:sz w:val="16"/>
                <w:szCs w:val="18"/>
                <w:lang w:eastAsia="ru-RU"/>
              </w:rPr>
              <w:t>т.ч</w:t>
            </w:r>
            <w:proofErr w:type="spellEnd"/>
            <w:r w:rsidRPr="00C24BAB">
              <w:rPr>
                <w:rFonts w:ascii="Times New Roman" w:eastAsiaTheme="minorHAnsi" w:hAnsi="Times New Roman" w:cstheme="minorBidi"/>
                <w:sz w:val="16"/>
                <w:szCs w:val="18"/>
                <w:lang w:eastAsia="ru-RU"/>
              </w:rPr>
              <w:t>. экзаменов квалификационных)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-</w:t>
            </w:r>
          </w:p>
          <w:p w:rsidR="00A82DC2" w:rsidRPr="00A82DC2" w:rsidRDefault="00A82DC2" w:rsidP="00A82D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3 (к)</w:t>
            </w:r>
          </w:p>
        </w:tc>
      </w:tr>
      <w:tr w:rsidR="00A82DC2" w:rsidRPr="00A82DC2" w:rsidTr="001D3EE3"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proofErr w:type="spellStart"/>
            <w:r w:rsidRPr="00A82DC2">
              <w:rPr>
                <w:rFonts w:ascii="Times New Roman" w:hAnsi="Times New Roman"/>
                <w:sz w:val="16"/>
                <w:szCs w:val="18"/>
                <w:lang w:eastAsia="ru-RU"/>
              </w:rPr>
              <w:t>Дифф.зачетов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852ACF" w:rsidP="00A82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852ACF" w:rsidP="00A82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2A6A8E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2A6A8E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852ACF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852ACF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A71264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C2" w:rsidRPr="00A82DC2" w:rsidRDefault="00852ACF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</w:tr>
      <w:tr w:rsidR="00A82DC2" w:rsidRPr="00A82DC2" w:rsidTr="001D3EE3">
        <w:trPr>
          <w:trHeight w:val="53"/>
        </w:trPr>
        <w:tc>
          <w:tcPr>
            <w:tcW w:w="8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A82DC2">
              <w:rPr>
                <w:rFonts w:ascii="Times New Roman" w:hAnsi="Times New Roman"/>
                <w:sz w:val="16"/>
                <w:szCs w:val="18"/>
                <w:lang w:eastAsia="ru-RU"/>
              </w:rPr>
              <w:t>Зачетов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DC2" w:rsidRPr="00A82DC2" w:rsidRDefault="00A82DC2" w:rsidP="00A82D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82DC2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</w:tr>
    </w:tbl>
    <w:p w:rsidR="00745ED8" w:rsidRDefault="00C24BAB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24BAB">
        <w:rPr>
          <w:rFonts w:ascii="Times New Roman" w:eastAsia="Times New Roman" w:hAnsi="Times New Roman"/>
          <w:sz w:val="20"/>
          <w:szCs w:val="20"/>
        </w:rPr>
        <w:t>* - ОД.02.03 «Индивидуальный проект» относится ко внеурочной деятельности, реализуется в пределах часов, установленных на самостоятельную внеаудиторную работу студентов</w:t>
      </w:r>
      <w:r w:rsidR="00745ED8" w:rsidRPr="00745ED8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45ED8" w:rsidRDefault="00745ED8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</w:t>
      </w:r>
      <w:r w:rsidRPr="00077926">
        <w:rPr>
          <w:rFonts w:ascii="Times New Roman" w:eastAsia="Times New Roman" w:hAnsi="Times New Roman"/>
          <w:b/>
          <w:sz w:val="20"/>
          <w:szCs w:val="20"/>
        </w:rPr>
        <w:t xml:space="preserve"> Пояснения по встречающимся цветам:</w:t>
      </w:r>
    </w:p>
    <w:p w:rsidR="00745ED8" w:rsidRDefault="00745ED8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Белый цвет: групповые занятия</w:t>
      </w:r>
    </w:p>
    <w:p w:rsidR="00745ED8" w:rsidRDefault="00745ED8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Зеленый цвет: м/групповые занятия</w:t>
      </w:r>
    </w:p>
    <w:p w:rsidR="00745ED8" w:rsidRDefault="00745ED8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Желтый цвет: индивидуальные занятия</w:t>
      </w:r>
    </w:p>
    <w:p w:rsidR="00745ED8" w:rsidRDefault="00745ED8" w:rsidP="00745ED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82DC2" w:rsidRDefault="00A82DC2" w:rsidP="00A82DC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DC2">
        <w:rPr>
          <w:rFonts w:ascii="Times New Roman" w:eastAsia="Times New Roman" w:hAnsi="Times New Roman"/>
          <w:b/>
          <w:sz w:val="28"/>
          <w:szCs w:val="28"/>
        </w:rPr>
        <w:t>3</w:t>
      </w:r>
      <w:r w:rsidRPr="00A7375D">
        <w:rPr>
          <w:rFonts w:ascii="Times New Roman" w:eastAsia="Times New Roman" w:hAnsi="Times New Roman"/>
          <w:b/>
          <w:sz w:val="24"/>
          <w:szCs w:val="24"/>
        </w:rPr>
        <w:t xml:space="preserve">. Перечень кабинетов, лабораторий, мастерских и других помещений </w:t>
      </w:r>
    </w:p>
    <w:p w:rsidR="00A7375D" w:rsidRPr="00A7375D" w:rsidRDefault="00A7375D" w:rsidP="00A82DC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8"/>
        <w:gridCol w:w="7292"/>
      </w:tblGrid>
      <w:tr w:rsidR="001D6EB0" w:rsidRPr="001D6EB0" w:rsidTr="005D300C">
        <w:tc>
          <w:tcPr>
            <w:tcW w:w="7393" w:type="dxa"/>
          </w:tcPr>
          <w:p w:rsidR="001D6EB0" w:rsidRPr="00A7375D" w:rsidRDefault="001D6EB0" w:rsidP="001D6EB0">
            <w:pPr>
              <w:tabs>
                <w:tab w:val="left" w:pos="284"/>
              </w:tabs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</w:rPr>
            </w:pPr>
            <w:r w:rsidRPr="00A7375D">
              <w:rPr>
                <w:rFonts w:ascii="Times New Roman" w:eastAsia="Times New Roman" w:hAnsi="Times New Roman"/>
                <w:b/>
              </w:rPr>
              <w:t>Кабинеты: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Русского языка и литературы;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Математики, информатики и географии;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A7375D">
              <w:rPr>
                <w:rFonts w:ascii="Times New Roman" w:eastAsia="Times New Roman" w:hAnsi="Times New Roman"/>
              </w:rPr>
              <w:t>Истории,  обществознания</w:t>
            </w:r>
            <w:proofErr w:type="gramEnd"/>
            <w:r w:rsidRPr="00A7375D">
              <w:rPr>
                <w:rFonts w:ascii="Times New Roman" w:eastAsia="Times New Roman" w:hAnsi="Times New Roman"/>
              </w:rPr>
              <w:t>, гуманитарных и социально-экономических дисциплин;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Мировой художественной культуры;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Музыкально-теоретических дисциплин;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Музыкальной литературы;</w:t>
            </w:r>
          </w:p>
          <w:p w:rsidR="001D6EB0" w:rsidRPr="00A7375D" w:rsidRDefault="001D6EB0" w:rsidP="001D6E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Иностранных языков;</w:t>
            </w:r>
          </w:p>
          <w:p w:rsidR="001D6EB0" w:rsidRPr="00A7375D" w:rsidRDefault="001D6EB0" w:rsidP="00165D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75D">
              <w:rPr>
                <w:rFonts w:ascii="Times New Roman" w:eastAsia="Times New Roman" w:hAnsi="Times New Roman"/>
              </w:rPr>
              <w:t>Информатики (компьютерный класс).</w:t>
            </w:r>
          </w:p>
        </w:tc>
        <w:tc>
          <w:tcPr>
            <w:tcW w:w="7393" w:type="dxa"/>
          </w:tcPr>
          <w:p w:rsidR="001D6EB0" w:rsidRPr="00A7375D" w:rsidRDefault="001D6EB0" w:rsidP="001D6EB0">
            <w:pPr>
              <w:tabs>
                <w:tab w:val="left" w:pos="284"/>
              </w:tabs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</w:rPr>
            </w:pPr>
            <w:r w:rsidRPr="00A7375D">
              <w:rPr>
                <w:rFonts w:ascii="Times New Roman" w:eastAsia="Times New Roman" w:hAnsi="Times New Roman"/>
                <w:b/>
              </w:rPr>
              <w:t>Учебные классы:</w:t>
            </w:r>
          </w:p>
          <w:p w:rsidR="00852ACF" w:rsidRPr="00852ACF" w:rsidRDefault="00852ACF" w:rsidP="00852ACF">
            <w:pPr>
              <w:tabs>
                <w:tab w:val="left" w:pos="120"/>
              </w:tabs>
              <w:spacing w:after="0" w:line="240" w:lineRule="auto"/>
              <w:ind w:left="240" w:hanging="120"/>
              <w:jc w:val="both"/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ACF"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для индивидуальных занятий;</w:t>
            </w:r>
          </w:p>
          <w:p w:rsidR="00852ACF" w:rsidRPr="00852ACF" w:rsidRDefault="00852ACF" w:rsidP="00852ACF">
            <w:pPr>
              <w:tabs>
                <w:tab w:val="left" w:pos="120"/>
              </w:tabs>
              <w:spacing w:after="0" w:line="240" w:lineRule="auto"/>
              <w:ind w:left="240" w:hanging="120"/>
              <w:jc w:val="both"/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ACF"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для групповых занятий;</w:t>
            </w:r>
          </w:p>
          <w:p w:rsidR="00852ACF" w:rsidRPr="00852ACF" w:rsidRDefault="00852ACF" w:rsidP="00852ACF">
            <w:pPr>
              <w:tabs>
                <w:tab w:val="left" w:pos="120"/>
              </w:tabs>
              <w:spacing w:after="0" w:line="240" w:lineRule="auto"/>
              <w:ind w:left="240" w:hanging="120"/>
              <w:jc w:val="both"/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2ACF"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для проведения оркестровых и ансамблевых занятий;</w:t>
            </w:r>
          </w:p>
          <w:p w:rsidR="001D6EB0" w:rsidRPr="00A7375D" w:rsidRDefault="00852ACF" w:rsidP="00852ACF">
            <w:pPr>
              <w:autoSpaceDN w:val="0"/>
              <w:spacing w:after="0" w:line="240" w:lineRule="auto"/>
              <w:ind w:left="180"/>
              <w:jc w:val="both"/>
              <w:rPr>
                <w:rFonts w:ascii="Times New Roman" w:eastAsia="Lucida Grande CY" w:hAnsi="Times New Roman"/>
              </w:rPr>
            </w:pPr>
            <w:r w:rsidRPr="00852ACF">
              <w:rPr>
                <w:rFonts w:ascii="Times New Roman" w:hAnsi="Times New Roman"/>
                <w:spacing w:val="-4"/>
                <w:lang w:val="x-none" w:eastAsia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для занятий по междисциплинарному курсу «Танец, сценическое движение»</w:t>
            </w:r>
          </w:p>
        </w:tc>
      </w:tr>
      <w:tr w:rsidR="001D6EB0" w:rsidRPr="001D6EB0" w:rsidTr="005D300C">
        <w:tc>
          <w:tcPr>
            <w:tcW w:w="7393" w:type="dxa"/>
          </w:tcPr>
          <w:p w:rsidR="001D6EB0" w:rsidRPr="00A7375D" w:rsidRDefault="001D6EB0" w:rsidP="001D6EB0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eastAsia="Lucida Grande CY" w:hAnsi="Times New Roman"/>
                <w:b/>
              </w:rPr>
            </w:pPr>
            <w:r w:rsidRPr="00A7375D">
              <w:rPr>
                <w:rFonts w:ascii="Times New Roman" w:eastAsia="Lucida Grande CY" w:hAnsi="Times New Roman"/>
                <w:b/>
              </w:rPr>
              <w:t xml:space="preserve">   Спортивный комплекс:</w:t>
            </w:r>
          </w:p>
          <w:p w:rsidR="001D6EB0" w:rsidRPr="00A7375D" w:rsidRDefault="001D6EB0" w:rsidP="001D6EB0">
            <w:pPr>
              <w:autoSpaceDN w:val="0"/>
              <w:spacing w:after="0" w:line="240" w:lineRule="auto"/>
              <w:ind w:left="180"/>
              <w:jc w:val="both"/>
              <w:rPr>
                <w:rFonts w:ascii="Times New Roman" w:eastAsia="Lucida Grande CY" w:hAnsi="Times New Roman"/>
              </w:rPr>
            </w:pPr>
            <w:r w:rsidRPr="00A7375D">
              <w:rPr>
                <w:rFonts w:ascii="Times New Roman" w:eastAsia="Lucida Grande CY" w:hAnsi="Times New Roman"/>
              </w:rPr>
              <w:t>спортивный зал;</w:t>
            </w:r>
          </w:p>
          <w:p w:rsidR="001D6EB0" w:rsidRPr="00A7375D" w:rsidRDefault="001D6EB0" w:rsidP="001D6EB0">
            <w:pPr>
              <w:autoSpaceDN w:val="0"/>
              <w:spacing w:after="0" w:line="240" w:lineRule="auto"/>
              <w:ind w:left="180"/>
              <w:jc w:val="both"/>
              <w:rPr>
                <w:rFonts w:ascii="Times New Roman" w:eastAsia="Lucida Grande CY" w:hAnsi="Times New Roman"/>
              </w:rPr>
            </w:pPr>
            <w:r w:rsidRPr="00A7375D">
              <w:rPr>
                <w:rFonts w:ascii="Times New Roman" w:eastAsia="Lucida Grande CY" w:hAnsi="Times New Roman"/>
              </w:rPr>
              <w:t>открытый стадион широкого профиля с элементами полосы препятствий;</w:t>
            </w:r>
          </w:p>
          <w:p w:rsidR="001D6EB0" w:rsidRPr="00A7375D" w:rsidRDefault="001D6EB0" w:rsidP="001D6EB0">
            <w:pPr>
              <w:autoSpaceDN w:val="0"/>
              <w:spacing w:after="0" w:line="240" w:lineRule="auto"/>
              <w:ind w:left="180"/>
              <w:jc w:val="both"/>
              <w:rPr>
                <w:rFonts w:ascii="Times New Roman" w:eastAsia="Lucida Grande CY" w:hAnsi="Times New Roman"/>
              </w:rPr>
            </w:pPr>
            <w:r w:rsidRPr="00A7375D">
              <w:rPr>
                <w:rFonts w:ascii="Times New Roman" w:eastAsia="Lucida Grande CY" w:hAnsi="Times New Roman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7393" w:type="dxa"/>
          </w:tcPr>
          <w:p w:rsidR="001D6EB0" w:rsidRPr="00A7375D" w:rsidRDefault="001D6EB0" w:rsidP="001D6EB0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eastAsia="Lucida Grande CY" w:hAnsi="Times New Roman"/>
                <w:b/>
              </w:rPr>
            </w:pPr>
            <w:r w:rsidRPr="00A7375D">
              <w:rPr>
                <w:rFonts w:ascii="Times New Roman" w:eastAsia="Lucida Grande CY" w:hAnsi="Times New Roman"/>
                <w:b/>
              </w:rPr>
              <w:t xml:space="preserve">  Залы:</w:t>
            </w:r>
          </w:p>
          <w:p w:rsidR="001D6EB0" w:rsidRPr="00A7375D" w:rsidRDefault="001D6EB0" w:rsidP="001D6EB0">
            <w:pPr>
              <w:widowControl w:val="0"/>
              <w:autoSpaceDN w:val="0"/>
              <w:spacing w:after="0" w:line="240" w:lineRule="auto"/>
              <w:ind w:left="240"/>
              <w:jc w:val="both"/>
              <w:rPr>
                <w:rFonts w:ascii="Times New Roman" w:eastAsia="Lucida Grande CY" w:hAnsi="Times New Roman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375D">
              <w:rPr>
                <w:rFonts w:ascii="Times New Roman" w:eastAsia="Lucida Grande CY" w:hAnsi="Times New Roman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концертный зал с концертным роялем, пультами и звукозаписывающим оборудованием;</w:t>
            </w:r>
          </w:p>
          <w:p w:rsidR="001D6EB0" w:rsidRPr="00A7375D" w:rsidRDefault="001D6EB0" w:rsidP="001D6EB0">
            <w:pPr>
              <w:widowControl w:val="0"/>
              <w:autoSpaceDN w:val="0"/>
              <w:spacing w:after="0" w:line="240" w:lineRule="auto"/>
              <w:ind w:left="240"/>
              <w:jc w:val="both"/>
              <w:rPr>
                <w:rFonts w:ascii="Times New Roman" w:eastAsia="Lucida Grande CY" w:hAnsi="Times New Roman"/>
              </w:rPr>
            </w:pPr>
            <w:r w:rsidRPr="00A7375D">
              <w:rPr>
                <w:rFonts w:ascii="Times New Roman" w:eastAsia="Lucida Grande CY" w:hAnsi="Times New Roman"/>
                <w:spacing w:val="-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библиотека, читальный зал с выходом в сеть Интернет, помещения для работы со специализированными материалами (фонотека, видеотека).</w:t>
            </w:r>
          </w:p>
        </w:tc>
      </w:tr>
    </w:tbl>
    <w:p w:rsidR="00A82DC2" w:rsidRDefault="00A82DC2" w:rsidP="00A82DC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2DC2">
        <w:rPr>
          <w:rFonts w:ascii="Times New Roman" w:eastAsia="Times New Roman" w:hAnsi="Times New Roman"/>
          <w:b/>
          <w:sz w:val="28"/>
          <w:szCs w:val="28"/>
        </w:rPr>
        <w:lastRenderedPageBreak/>
        <w:t>4.Пояснительная записка</w:t>
      </w:r>
    </w:p>
    <w:p w:rsidR="000F24C2" w:rsidRPr="00A82DC2" w:rsidRDefault="000F24C2" w:rsidP="00A82DC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  <w:bCs/>
        </w:rPr>
        <w:t xml:space="preserve">Настоящий учебный план является частью программы подготовки специалистов среднего звена (далее </w:t>
      </w:r>
      <w:r w:rsidRPr="00A82DC2">
        <w:rPr>
          <w:rFonts w:ascii="Times New Roman" w:hAnsi="Times New Roman"/>
        </w:rPr>
        <w:t>–</w:t>
      </w:r>
      <w:r w:rsidRPr="00A82DC2">
        <w:rPr>
          <w:rFonts w:ascii="Times New Roman" w:hAnsi="Times New Roman"/>
          <w:bCs/>
        </w:rPr>
        <w:t xml:space="preserve"> ППССЗ) по специальности </w:t>
      </w:r>
      <w:proofErr w:type="gramStart"/>
      <w:r w:rsidR="00441C3C" w:rsidRPr="00441C3C">
        <w:rPr>
          <w:rFonts w:ascii="Times New Roman" w:hAnsi="Times New Roman"/>
          <w:bCs/>
        </w:rPr>
        <w:t xml:space="preserve">53.02.02  </w:t>
      </w:r>
      <w:r w:rsidR="00441C3C">
        <w:rPr>
          <w:rFonts w:ascii="Times New Roman" w:hAnsi="Times New Roman"/>
          <w:bCs/>
        </w:rPr>
        <w:t>«</w:t>
      </w:r>
      <w:proofErr w:type="gramEnd"/>
      <w:r w:rsidR="00441C3C" w:rsidRPr="00441C3C">
        <w:rPr>
          <w:rFonts w:ascii="Times New Roman" w:hAnsi="Times New Roman"/>
          <w:bCs/>
        </w:rPr>
        <w:t>Музыкальное искусство эстрады</w:t>
      </w:r>
      <w:r w:rsidR="00441C3C">
        <w:rPr>
          <w:rFonts w:ascii="Times New Roman" w:hAnsi="Times New Roman"/>
          <w:bCs/>
        </w:rPr>
        <w:t>»</w:t>
      </w:r>
      <w:r w:rsidR="00441C3C" w:rsidRPr="00441C3C">
        <w:rPr>
          <w:rFonts w:ascii="Times New Roman" w:hAnsi="Times New Roman"/>
          <w:bCs/>
        </w:rPr>
        <w:t xml:space="preserve"> </w:t>
      </w:r>
      <w:r w:rsidR="00441C3C">
        <w:rPr>
          <w:rFonts w:ascii="Times New Roman" w:hAnsi="Times New Roman"/>
          <w:bCs/>
        </w:rPr>
        <w:t>по виду «</w:t>
      </w:r>
      <w:r w:rsidR="00852ACF">
        <w:rPr>
          <w:rFonts w:ascii="Times New Roman" w:hAnsi="Times New Roman"/>
          <w:bCs/>
        </w:rPr>
        <w:t>Эстрадное пение</w:t>
      </w:r>
      <w:r w:rsidR="00441C3C">
        <w:rPr>
          <w:rFonts w:ascii="Times New Roman" w:hAnsi="Times New Roman"/>
          <w:bCs/>
        </w:rPr>
        <w:t>»</w:t>
      </w:r>
      <w:r w:rsidRPr="00A82DC2">
        <w:rPr>
          <w:rFonts w:ascii="Times New Roman" w:hAnsi="Times New Roman"/>
          <w:bCs/>
        </w:rPr>
        <w:t xml:space="preserve"> </w:t>
      </w:r>
      <w:r w:rsidRPr="00A82DC2">
        <w:rPr>
          <w:rFonts w:ascii="Times New Roman" w:hAnsi="Times New Roman"/>
        </w:rPr>
        <w:t xml:space="preserve">ГБПОУ РО «Таганрогский музыкальный колледж» (далее – Колледж).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  <w:bCs/>
        </w:rPr>
        <w:t xml:space="preserve">Учебный план </w:t>
      </w:r>
      <w:r w:rsidRPr="00A82DC2">
        <w:rPr>
          <w:rFonts w:ascii="Times New Roman" w:hAnsi="Times New Roman"/>
        </w:rPr>
        <w:t>разработан на основе следующих документов: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- ФГОС СПО по специальности </w:t>
      </w:r>
      <w:proofErr w:type="gramStart"/>
      <w:r w:rsidR="00441C3C" w:rsidRPr="00441C3C">
        <w:rPr>
          <w:rFonts w:ascii="Times New Roman" w:hAnsi="Times New Roman"/>
        </w:rPr>
        <w:t>53.02.02  Музыкальное</w:t>
      </w:r>
      <w:proofErr w:type="gramEnd"/>
      <w:r w:rsidR="00441C3C" w:rsidRPr="00441C3C">
        <w:rPr>
          <w:rFonts w:ascii="Times New Roman" w:hAnsi="Times New Roman"/>
        </w:rPr>
        <w:t xml:space="preserve"> искусство эстрады (по видам), утвержденного приказом Министерства образования и науки Российской Федерации № 774 от 27.10.2014 года, </w:t>
      </w:r>
      <w:proofErr w:type="spellStart"/>
      <w:r w:rsidR="00441C3C" w:rsidRPr="00441C3C">
        <w:rPr>
          <w:rFonts w:ascii="Times New Roman" w:hAnsi="Times New Roman"/>
        </w:rPr>
        <w:t>зарегистр</w:t>
      </w:r>
      <w:proofErr w:type="spellEnd"/>
      <w:r w:rsidR="00441C3C" w:rsidRPr="00441C3C">
        <w:rPr>
          <w:rFonts w:ascii="Times New Roman" w:hAnsi="Times New Roman"/>
        </w:rPr>
        <w:t>. Министерством юстиции</w:t>
      </w:r>
      <w:r w:rsidR="00441C3C">
        <w:rPr>
          <w:rFonts w:ascii="Times New Roman" w:hAnsi="Times New Roman"/>
        </w:rPr>
        <w:t xml:space="preserve"> (рег. № 34870 от 24.11.2014г.);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- Приказ Министерства образования и науки Российской Федерации от 14.06.2013г.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 (с изменениями от 15.12.2014г.);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- Приказ Министерства образования и науки Российской Федерации от 18.04. 2013г.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(с изменениями от 18.08.2016г.);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- Устав Колледжа.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  <w:bCs/>
        </w:rPr>
        <w:t xml:space="preserve">Нормативный срок освоения </w:t>
      </w:r>
      <w:r w:rsidRPr="00A82DC2">
        <w:rPr>
          <w:rFonts w:ascii="Times New Roman" w:hAnsi="Times New Roman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proofErr w:type="gramStart"/>
      <w:r w:rsidR="00852ACF" w:rsidRPr="00852ACF">
        <w:rPr>
          <w:rFonts w:ascii="Times New Roman" w:hAnsi="Times New Roman"/>
        </w:rPr>
        <w:t>53.02.02  «</w:t>
      </w:r>
      <w:proofErr w:type="gramEnd"/>
      <w:r w:rsidR="00852ACF" w:rsidRPr="00852ACF">
        <w:rPr>
          <w:rFonts w:ascii="Times New Roman" w:hAnsi="Times New Roman"/>
        </w:rPr>
        <w:t>Музыкальное искусство эстрады</w:t>
      </w:r>
      <w:r w:rsidR="0017351F">
        <w:rPr>
          <w:rFonts w:ascii="Times New Roman" w:hAnsi="Times New Roman"/>
        </w:rPr>
        <w:t xml:space="preserve"> (по видам)</w:t>
      </w:r>
      <w:r w:rsidR="00852ACF" w:rsidRPr="00852ACF">
        <w:rPr>
          <w:rFonts w:ascii="Times New Roman" w:hAnsi="Times New Roman"/>
        </w:rPr>
        <w:t>»</w:t>
      </w:r>
      <w:r w:rsidR="00852ACF">
        <w:rPr>
          <w:rFonts w:ascii="Times New Roman" w:hAnsi="Times New Roman"/>
        </w:rPr>
        <w:t xml:space="preserve"> </w:t>
      </w:r>
      <w:r w:rsidRPr="00A82DC2">
        <w:rPr>
          <w:rFonts w:ascii="Times New Roman" w:hAnsi="Times New Roman"/>
        </w:rPr>
        <w:t xml:space="preserve">составляет 3 года 10 месяцев. При условии полного успешного освоения </w:t>
      </w:r>
      <w:r w:rsidRPr="00A82DC2">
        <w:rPr>
          <w:rFonts w:ascii="Times New Roman" w:hAnsi="Times New Roman"/>
          <w:bCs/>
        </w:rPr>
        <w:t>ППССЗ присваивается квалификация «</w:t>
      </w:r>
      <w:r w:rsidR="00445240" w:rsidRPr="00445240">
        <w:rPr>
          <w:rFonts w:ascii="Times New Roman" w:hAnsi="Times New Roman"/>
          <w:bCs/>
        </w:rPr>
        <w:t>артист, преподаватель, руководитель эстрадного коллектива</w:t>
      </w:r>
      <w:r w:rsidRPr="00A82DC2">
        <w:rPr>
          <w:rFonts w:ascii="Times New Roman" w:hAnsi="Times New Roman"/>
          <w:bCs/>
        </w:rPr>
        <w:t>».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  <w:i/>
        </w:rPr>
      </w:pPr>
      <w:r w:rsidRPr="00A82DC2">
        <w:rPr>
          <w:rFonts w:ascii="Times New Roman" w:hAnsi="Times New Roman"/>
          <w:b/>
          <w:bCs/>
        </w:rPr>
        <w:t>4.1.Организация учебного процесса и режим занятий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  <w:bCs/>
        </w:rPr>
        <w:t xml:space="preserve">4.1.1. </w:t>
      </w:r>
      <w:r w:rsidRPr="00A82DC2">
        <w:rPr>
          <w:rFonts w:ascii="Times New Roman" w:hAnsi="Times New Roman"/>
        </w:rPr>
        <w:t xml:space="preserve">В соответствии с учебным планом: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</w:rPr>
        <w:t>н</w:t>
      </w:r>
      <w:r w:rsidRPr="00A82DC2">
        <w:rPr>
          <w:rFonts w:ascii="Times New Roman" w:hAnsi="Times New Roman"/>
          <w:bCs/>
        </w:rPr>
        <w:t>ачало учебного года – 1 сентября, окончание – в соответствии с графиком учебного процесса;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  <w:bCs/>
        </w:rPr>
        <w:t>продолжительность каникул – 33 недели (25 недель в летний период и 8 недель в зимний период), что соответствует ФГОС.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</w:rPr>
        <w:t xml:space="preserve">4.1.2. </w:t>
      </w:r>
      <w:r w:rsidRPr="00A82DC2">
        <w:rPr>
          <w:rFonts w:ascii="Times New Roman" w:hAnsi="Times New Roman"/>
          <w:bCs/>
        </w:rPr>
        <w:t xml:space="preserve">Продолжительность учебной недели в Колледже – шесть дней.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Режим образовательного процесса определяется Правилами внутреннего распорядка Колледжа.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DC2">
        <w:rPr>
          <w:rFonts w:ascii="Times New Roman" w:eastAsia="Times New Roman" w:hAnsi="Times New Roman"/>
          <w:color w:val="000000"/>
          <w:lang w:eastAsia="ru-RU"/>
        </w:rPr>
        <w:t>4.1.3.</w:t>
      </w:r>
      <w:r w:rsidRPr="00A82DC2">
        <w:t xml:space="preserve"> </w:t>
      </w:r>
      <w:r w:rsidRPr="00A82DC2">
        <w:rPr>
          <w:rFonts w:ascii="Times New Roman" w:eastAsia="Times New Roman" w:hAnsi="Times New Roman"/>
          <w:color w:val="000000"/>
          <w:lang w:eastAsia="ru-RU"/>
        </w:rPr>
        <w:t xml:space="preserve">Для всех видов аудиторных занятий устанавливается академический час продолжительностью 45 минут. Занятия могут быть объединены в пару (2 академических часа по 45 минут).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eastAsia="Times New Roman" w:hAnsi="Times New Roman"/>
          <w:color w:val="000000"/>
          <w:lang w:eastAsia="ru-RU"/>
        </w:rPr>
        <w:t xml:space="preserve">4.1.4. </w:t>
      </w:r>
      <w:r w:rsidRPr="00A82DC2">
        <w:rPr>
          <w:rFonts w:ascii="Times New Roman" w:hAnsi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A82DC2" w:rsidRPr="00A82DC2" w:rsidRDefault="00A82DC2" w:rsidP="00A82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Максимальный объем аудиторной учебной нагрузки при очной форме получения образования</w:t>
      </w:r>
      <w:r w:rsidRPr="00A82DC2">
        <w:rPr>
          <w:rFonts w:ascii="Times New Roman" w:hAnsi="Times New Roman"/>
          <w:i/>
        </w:rPr>
        <w:t xml:space="preserve"> </w:t>
      </w:r>
      <w:r w:rsidRPr="00A82DC2">
        <w:rPr>
          <w:rFonts w:ascii="Times New Roman" w:hAnsi="Times New Roman"/>
        </w:rPr>
        <w:t>составляет</w:t>
      </w:r>
      <w:r w:rsidRPr="00A82DC2">
        <w:rPr>
          <w:rFonts w:ascii="Times New Roman" w:hAnsi="Times New Roman"/>
          <w:i/>
        </w:rPr>
        <w:t xml:space="preserve"> </w:t>
      </w:r>
      <w:r w:rsidRPr="00A82DC2">
        <w:rPr>
          <w:rFonts w:ascii="Times New Roman" w:hAnsi="Times New Roman"/>
        </w:rPr>
        <w:t>36 академических часов в неделю.</w:t>
      </w:r>
    </w:p>
    <w:p w:rsidR="00A82DC2" w:rsidRPr="00A82DC2" w:rsidRDefault="00A82DC2" w:rsidP="00A82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Сумма часов самостоятельной работы студентов (за неделю) не может составлять более 18 часов.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2DC2">
        <w:rPr>
          <w:rFonts w:ascii="Times New Roman" w:hAnsi="Times New Roman"/>
        </w:rPr>
        <w:t xml:space="preserve">4.1.5. </w:t>
      </w:r>
      <w:r w:rsidRPr="00A82DC2">
        <w:rPr>
          <w:rFonts w:ascii="Times New Roman" w:eastAsia="Times New Roman" w:hAnsi="Times New Roman"/>
          <w:color w:val="000000"/>
          <w:lang w:eastAsia="ru-RU"/>
        </w:rPr>
        <w:t>Для обучающихся проводятся консультации из расчета 4 часа на одного обучающегося на каждый учебный год. Формы проведения консультаций (групповые, индивидуальные, письменные, устные) определяются в зависимости от вида учебной работы.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4.1.6. </w:t>
      </w:r>
      <w:r w:rsidRPr="00A82DC2">
        <w:rPr>
          <w:rFonts w:ascii="Times New Roman" w:eastAsia="Times New Roman" w:hAnsi="Times New Roman"/>
          <w:b/>
        </w:rPr>
        <w:t>Оценка качества освоения программы</w:t>
      </w:r>
      <w:r w:rsidRPr="00A82DC2">
        <w:rPr>
          <w:rFonts w:ascii="Times New Roman" w:eastAsia="Times New Roman" w:hAnsi="Times New Roman"/>
        </w:rPr>
        <w:t xml:space="preserve"> ППССЗ включает текущий контроль знаний, промежуточную и государственную итоговую аттестацию обучающихся. Конкретные формы и процедуры текущего контроля знаний, промежуточной аттестации по каждой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Оценка качества подготовки обучающихся и выпускников осуществляется по двум основным направлениям: оценка уровня освоения дисциплин, МДК, видов практик; оценка компетенций обучающихся.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Текущий контроль успеваемости и промежуточная аттестация являются основным механизмом оценки качества подготовки обучающихся.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  <w:i/>
        </w:rPr>
        <w:lastRenderedPageBreak/>
        <w:t>Текущий контроль знаний</w:t>
      </w:r>
      <w:r w:rsidRPr="00A82DC2">
        <w:rPr>
          <w:rFonts w:ascii="Times New Roman" w:eastAsia="Times New Roman" w:hAnsi="Times New Roman"/>
        </w:rPr>
        <w:t xml:space="preserve"> осуществляется в течение семестра в пределах учебного времени, отведенного на соответствующую учебную дисциплину (профессиональный модуль). Формы текущего контроля успеваемости – семинарские и практические занятия, устный опрос, контрольные работы, тестирование, выполнение домашних заданий, академические концерты, прослушивания, технические зачеты.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На </w:t>
      </w:r>
      <w:r w:rsidRPr="00A82DC2">
        <w:rPr>
          <w:rFonts w:ascii="Times New Roman" w:eastAsia="Times New Roman" w:hAnsi="Times New Roman"/>
          <w:i/>
        </w:rPr>
        <w:t>промежуточную аттестацию</w:t>
      </w:r>
      <w:r w:rsidRPr="00A82DC2">
        <w:rPr>
          <w:rFonts w:ascii="Times New Roman" w:eastAsia="Times New Roman" w:hAnsi="Times New Roman"/>
        </w:rPr>
        <w:t xml:space="preserve"> учебным планом предусмотрено 13 недель. В плане учебного процесса отражаются следующие формы промежуточной аттестации обучающихся: зачеты, дифференцированные зачеты, экзамены.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Промежуточная аттестация в форме зачета, дифференцированного зачета проводится за счет часов, отведенных на освоение соответствующих дисциплин, МДК, практики.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Промежуточная аттестация в форме экзамена проводится в день, освобожденный от других форм учебной нагрузки.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Количество экзаменов в учебном году не превышает 8, а количество зачетов и дифференцированных зачетов – 10 (в данное количество не входят зачеты по физкультуре).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Промежуточная аттестация по профессиональным модулям проводится в виде </w:t>
      </w:r>
      <w:r w:rsidRPr="00A82DC2">
        <w:rPr>
          <w:rFonts w:ascii="Times New Roman" w:eastAsia="Times New Roman" w:hAnsi="Times New Roman"/>
          <w:i/>
        </w:rPr>
        <w:t>экзаменов квалификационных</w:t>
      </w:r>
      <w:r w:rsidRPr="00A82DC2">
        <w:rPr>
          <w:rFonts w:ascii="Times New Roman" w:eastAsia="Times New Roman" w:hAnsi="Times New Roman"/>
        </w:rPr>
        <w:t xml:space="preserve">, которые представляют собой форму независимой оценки результатов освоения программы профессионального модуля с участием работодателей. Условием допуска к экзамену квалификационному является успешное освоение обучающимися всех элементов программы профессионального модуля – МДК и предусмотренных практик. Экзамен квалификационный проверяет готовность обучающегося к выполнению указанного вида деятельности и </w:t>
      </w:r>
      <w:proofErr w:type="spellStart"/>
      <w:r w:rsidRPr="00A82DC2">
        <w:rPr>
          <w:rFonts w:ascii="Times New Roman" w:eastAsia="Times New Roman" w:hAnsi="Times New Roman"/>
        </w:rPr>
        <w:t>сформированности</w:t>
      </w:r>
      <w:proofErr w:type="spellEnd"/>
      <w:r w:rsidRPr="00A82DC2">
        <w:rPr>
          <w:rFonts w:ascii="Times New Roman" w:eastAsia="Times New Roman" w:hAnsi="Times New Roman"/>
        </w:rPr>
        <w:t xml:space="preserve"> у него компетенций, определенных в разделе «Требования к результатам освоения ППССЗ» ФГОС СПО. Итогом проверки является однозначное решение: «вид профессиональной деятельности освоен/не освоен».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  <w:i/>
        </w:rPr>
        <w:t>Государственная итоговая аттестация</w:t>
      </w:r>
      <w:r w:rsidRPr="00A82DC2">
        <w:rPr>
          <w:rFonts w:ascii="Times New Roman" w:hAnsi="Times New Roman"/>
        </w:rPr>
        <w:t xml:space="preserve"> включает подготовку и защиту выпускной квалификационной работы (дипломная </w:t>
      </w:r>
      <w:proofErr w:type="gramStart"/>
      <w:r w:rsidRPr="00A82DC2">
        <w:rPr>
          <w:rFonts w:ascii="Times New Roman" w:hAnsi="Times New Roman"/>
        </w:rPr>
        <w:t>работа)  и</w:t>
      </w:r>
      <w:proofErr w:type="gramEnd"/>
      <w:r w:rsidRPr="00A82DC2">
        <w:rPr>
          <w:rFonts w:ascii="Times New Roman" w:hAnsi="Times New Roman"/>
        </w:rPr>
        <w:t xml:space="preserve"> государственные экзамены.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Государственная итоговая аттестация включает:</w:t>
      </w:r>
    </w:p>
    <w:p w:rsidR="0017351F" w:rsidRPr="0017351F" w:rsidRDefault="0017351F" w:rsidP="0017351F">
      <w:pPr>
        <w:spacing w:after="0" w:line="240" w:lineRule="auto"/>
        <w:jc w:val="both"/>
        <w:rPr>
          <w:rFonts w:ascii="Times New Roman" w:hAnsi="Times New Roman"/>
        </w:rPr>
      </w:pPr>
      <w:r w:rsidRPr="0017351F">
        <w:rPr>
          <w:rFonts w:ascii="Times New Roman" w:hAnsi="Times New Roman"/>
        </w:rPr>
        <w:t>выпускную квалификационную (дипломную) работу – «Исполнение сольной программы»;</w:t>
      </w:r>
    </w:p>
    <w:p w:rsidR="0017351F" w:rsidRPr="0017351F" w:rsidRDefault="0017351F" w:rsidP="0017351F">
      <w:pPr>
        <w:spacing w:after="0" w:line="240" w:lineRule="auto"/>
        <w:jc w:val="both"/>
        <w:rPr>
          <w:rFonts w:ascii="Times New Roman" w:hAnsi="Times New Roman"/>
        </w:rPr>
      </w:pPr>
      <w:r w:rsidRPr="0017351F">
        <w:rPr>
          <w:rFonts w:ascii="Times New Roman" w:hAnsi="Times New Roman"/>
        </w:rPr>
        <w:t>государственный экзамен «Ансамблевое исполнительство» (по междисциплинарному курсу «Ансамблевое исполнительство»);</w:t>
      </w:r>
    </w:p>
    <w:p w:rsidR="0017351F" w:rsidRPr="0017351F" w:rsidRDefault="0017351F" w:rsidP="0017351F">
      <w:pPr>
        <w:spacing w:after="0" w:line="240" w:lineRule="auto"/>
        <w:jc w:val="both"/>
        <w:rPr>
          <w:rFonts w:ascii="Times New Roman" w:hAnsi="Times New Roman"/>
        </w:rPr>
      </w:pPr>
      <w:r w:rsidRPr="0017351F">
        <w:rPr>
          <w:rFonts w:ascii="Times New Roman" w:hAnsi="Times New Roman"/>
        </w:rPr>
        <w:t>государственный экзамен «Управление эстрадным ансамблем, творческим коллективом» (по междисциплинарному курсу «Работа с вокальным ансамблем, творческим коллективом, постановка концертных номеров»);</w:t>
      </w:r>
    </w:p>
    <w:p w:rsidR="0017351F" w:rsidRDefault="0017351F" w:rsidP="0017351F">
      <w:pPr>
        <w:spacing w:after="0" w:line="240" w:lineRule="auto"/>
        <w:jc w:val="both"/>
        <w:rPr>
          <w:rFonts w:ascii="Times New Roman" w:hAnsi="Times New Roman"/>
        </w:rPr>
      </w:pPr>
      <w:r w:rsidRPr="0017351F">
        <w:rPr>
          <w:rFonts w:ascii="Times New Roman" w:hAnsi="Times New Roman"/>
        </w:rPr>
        <w:t>государственный экзамен по профессиональному модулю «Педагогическая деятельность».</w:t>
      </w:r>
    </w:p>
    <w:p w:rsidR="00A82DC2" w:rsidRPr="00A82DC2" w:rsidRDefault="00A82DC2" w:rsidP="0017351F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4.1.7. В Колледже используется 5-балльная система оценки.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4.1.8. Колледжем разрабатываются критерии оценок промежуточной аттестации и текущего контроля успеваемости обучающихся. Для аттестации обучающихся на соответствие их персональных достижений поэтапным требованиям ППССЗ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для промежуточной аттестации разрабатываются и утверждаются Колледжем самостоятельно, а для государственной итоговой аттестации – разрабатываются и утверждаются Колледжем после предварительного положительного заключения работодателей.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При проведении промежуточной аттестации кроме преподавателей конкретной дисциплины (МДК) в качестве внешних экспертов привлекаются работодатели и преподаватели смежных дисциплин.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4.1.9.  </w:t>
      </w:r>
      <w:r w:rsidRPr="00A82DC2">
        <w:rPr>
          <w:rFonts w:ascii="Times New Roman" w:hAnsi="Times New Roman"/>
          <w:b/>
        </w:rPr>
        <w:t>Практика</w:t>
      </w:r>
      <w:r w:rsidRPr="00A82DC2">
        <w:rPr>
          <w:rFonts w:ascii="Times New Roman" w:hAnsi="Times New Roman"/>
        </w:rPr>
        <w:t xml:space="preserve"> является обязательным разделом программы подготовки специалистов среднего звена (ППССЗ). </w:t>
      </w:r>
      <w:r w:rsidRPr="00A82DC2">
        <w:rPr>
          <w:rFonts w:ascii="Times New Roman" w:eastAsia="Times New Roman" w:hAnsi="Times New Roman"/>
        </w:rPr>
        <w:t xml:space="preserve">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</w:t>
      </w:r>
      <w:r w:rsidRPr="00A82DC2">
        <w:rPr>
          <w:rFonts w:ascii="Times New Roman" w:eastAsia="Times New Roman" w:hAnsi="Times New Roman"/>
        </w:rPr>
        <w:lastRenderedPageBreak/>
        <w:t xml:space="preserve">защиту выпускной квалификационной работы. </w:t>
      </w:r>
      <w:r w:rsidRPr="00A82DC2">
        <w:rPr>
          <w:rFonts w:ascii="Times New Roman" w:hAnsi="Times New Roman"/>
        </w:rPr>
        <w:t>Предусматриваются следующие виды практик: учебная и производственная.</w:t>
      </w:r>
      <w:r w:rsidRPr="00A82DC2">
        <w:rPr>
          <w:rFonts w:ascii="Times New Roman" w:eastAsia="Times New Roman" w:hAnsi="Times New Roman"/>
        </w:rPr>
        <w:t xml:space="preserve"> </w:t>
      </w:r>
      <w:r w:rsidRPr="00A82DC2">
        <w:rPr>
          <w:rFonts w:ascii="Times New Roman" w:hAnsi="Times New Roman"/>
        </w:rPr>
        <w:t>Производственная практика состоит из двух этапов: практики по профилю специальности (5 недель) и преддипломной практики (1 неделя).</w:t>
      </w:r>
    </w:p>
    <w:p w:rsidR="00A82DC2" w:rsidRPr="00A82DC2" w:rsidRDefault="00A82DC2" w:rsidP="00A82DC2">
      <w:pPr>
        <w:spacing w:after="0" w:line="240" w:lineRule="auto"/>
        <w:ind w:firstLine="737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модулей.</w:t>
      </w:r>
    </w:p>
    <w:p w:rsidR="00A82DC2" w:rsidRPr="00A82DC2" w:rsidRDefault="00A82DC2" w:rsidP="00A82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  <w:u w:val="single"/>
        </w:rPr>
        <w:t>Учебная практика</w:t>
      </w:r>
      <w:r w:rsidRPr="00A82DC2">
        <w:rPr>
          <w:rFonts w:ascii="Times New Roman" w:hAnsi="Times New Roman"/>
        </w:rPr>
        <w:t xml:space="preserve"> (19 недель) проводится рассредоточено по всему периоду обучения в форме аудиторных занятий, дополняющих общепрофессиональные дисциплины и профессиональные модули. По целям и задачам учебная практика непосредственно соотносится с целями и задачами МДК профессиональных модулей.</w:t>
      </w:r>
    </w:p>
    <w:p w:rsidR="00A82DC2" w:rsidRPr="00A82DC2" w:rsidRDefault="00A82DC2" w:rsidP="00A82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FF"/>
        </w:rPr>
      </w:pPr>
      <w:r w:rsidRPr="00A82DC2">
        <w:rPr>
          <w:rFonts w:ascii="Times New Roman" w:hAnsi="Times New Roman"/>
        </w:rPr>
        <w:t xml:space="preserve">Реализация учебной практики осуществляется следующим образом: 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УП.01. Ансамбль;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УП.02. Основы сценической речи;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УП.03. Мастерство актера;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УП04. Танец, сценическое движение;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УП.05. Постановка концертных номеров;</w:t>
      </w:r>
    </w:p>
    <w:p w:rsidR="0017351F" w:rsidRP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УП.06. Репетиционно-практическая подготовка;</w:t>
      </w:r>
    </w:p>
    <w:p w:rsidR="0017351F" w:rsidRDefault="0017351F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17351F">
        <w:rPr>
          <w:rFonts w:ascii="Times New Roman" w:eastAsia="Times New Roman" w:hAnsi="Times New Roman"/>
        </w:rPr>
        <w:t>УП.07. Учебная практика по педагогической работе.</w:t>
      </w:r>
    </w:p>
    <w:p w:rsidR="00A82DC2" w:rsidRPr="00A82DC2" w:rsidRDefault="00A82DC2" w:rsidP="0017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3"/>
        </w:rPr>
      </w:pPr>
      <w:r w:rsidRPr="00A82DC2">
        <w:rPr>
          <w:rFonts w:ascii="Times New Roman" w:hAnsi="Times New Roman"/>
        </w:rPr>
        <w:t>Учебная практика по педагогической работе про</w:t>
      </w:r>
      <w:r w:rsidRPr="00A82DC2">
        <w:rPr>
          <w:rFonts w:ascii="Times New Roman" w:eastAsia="Times New Roman" w:hAnsi="Times New Roman"/>
        </w:rPr>
        <w:t xml:space="preserve">водится </w:t>
      </w:r>
      <w:r w:rsidRPr="00A82DC2">
        <w:rPr>
          <w:rFonts w:ascii="Times New Roman" w:hAnsi="Times New Roman"/>
          <w:spacing w:val="-3"/>
        </w:rPr>
        <w:t xml:space="preserve">в активной форме и представляет собой </w:t>
      </w:r>
      <w:r w:rsidRPr="00A82DC2">
        <w:rPr>
          <w:rFonts w:ascii="Times New Roman" w:hAnsi="Times New Roman"/>
        </w:rPr>
        <w:t xml:space="preserve">занятия студента с практикуемым (обучающимся в секторе педагогической практики </w:t>
      </w:r>
      <w:r w:rsidRPr="00A82DC2">
        <w:rPr>
          <w:rFonts w:ascii="Times New Roman" w:hAnsi="Times New Roman"/>
          <w:spacing w:val="-3"/>
        </w:rPr>
        <w:t xml:space="preserve">по дополнительным образовательным программам) под руководством преподавателя Колледжа. 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</w:p>
    <w:p w:rsidR="00A82DC2" w:rsidRPr="00A82DC2" w:rsidRDefault="00A82DC2" w:rsidP="00A82DC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hAnsi="Times New Roman"/>
          <w:u w:val="single"/>
        </w:rPr>
        <w:t>Производственная практика</w:t>
      </w:r>
      <w:r w:rsidRPr="00A82DC2">
        <w:rPr>
          <w:rFonts w:ascii="Times New Roman" w:hAnsi="Times New Roman"/>
        </w:rPr>
        <w:t xml:space="preserve"> по профилю специальности (</w:t>
      </w:r>
      <w:r w:rsidRPr="00A82DC2">
        <w:rPr>
          <w:rFonts w:ascii="Times New Roman" w:hAnsi="Times New Roman"/>
          <w:i/>
        </w:rPr>
        <w:t>исполнительская)</w:t>
      </w:r>
      <w:r w:rsidRPr="00A82DC2">
        <w:rPr>
          <w:rFonts w:ascii="Times New Roman" w:hAnsi="Times New Roman"/>
        </w:rPr>
        <w:t xml:space="preserve"> </w:t>
      </w:r>
      <w:r w:rsidRPr="00A82DC2">
        <w:rPr>
          <w:rFonts w:ascii="Times New Roman" w:eastAsia="Times New Roman" w:hAnsi="Times New Roman"/>
        </w:rPr>
        <w:t xml:space="preserve">проводится рассредоточено в течение всего периода обучения (суммарно – 5 недель)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Колледжем). </w:t>
      </w:r>
    </w:p>
    <w:p w:rsidR="00A82DC2" w:rsidRPr="00A82DC2" w:rsidRDefault="00A82DC2" w:rsidP="00A82DC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Производственная практика (</w:t>
      </w:r>
      <w:r w:rsidRPr="00A82DC2">
        <w:rPr>
          <w:rFonts w:ascii="Times New Roman" w:hAnsi="Times New Roman"/>
          <w:i/>
        </w:rPr>
        <w:t>педагогическая</w:t>
      </w:r>
      <w:r w:rsidRPr="00A82DC2">
        <w:rPr>
          <w:rFonts w:ascii="Times New Roman" w:hAnsi="Times New Roman"/>
        </w:rPr>
        <w:t>) проводится рассредоточено в течение всего периода обучения в пассивной форме в виде ознакомления с методикой обучения игре на инструменте в классах опытных преподавателей.  Базой производственной практики (педагогической) является сектор педагогической практики Колледжа.</w:t>
      </w:r>
    </w:p>
    <w:p w:rsidR="0017351F" w:rsidRDefault="0017351F" w:rsidP="00A82DC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351F">
        <w:rPr>
          <w:rFonts w:ascii="Times New Roman" w:hAnsi="Times New Roman"/>
        </w:rPr>
        <w:t>Производственная практика (</w:t>
      </w:r>
      <w:r w:rsidRPr="0017351F">
        <w:rPr>
          <w:rFonts w:ascii="Times New Roman" w:hAnsi="Times New Roman"/>
          <w:i/>
        </w:rPr>
        <w:t>преддипломная</w:t>
      </w:r>
      <w:r w:rsidRPr="0017351F">
        <w:rPr>
          <w:rFonts w:ascii="Times New Roman" w:hAnsi="Times New Roman"/>
        </w:rPr>
        <w:t>) проводится рассредоточено в течение VII – VIII семестров под руководством преподавателя. Производственная практика (преддипломная) включает практические занятия по дисциплинам, обеспечивающим подготовку к государственной итоговой аттестации: по 18 часов на подготовку выпускной квалификационной работы «Исполнение сольной программы» и государственного экзамена «Ансамблевое исполнительство».</w:t>
      </w:r>
    </w:p>
    <w:p w:rsidR="00A82DC2" w:rsidRPr="00A82DC2" w:rsidRDefault="00A82DC2" w:rsidP="00A82DC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Дифференцированный зачет по производственной практике выставляется на основании данных дневника, производственной характеристики обучающегося с места прохождения производственной практики и аттестационного листа (с указанием видов работ, выполненных обучающимися во время практики, их объема, качества выполнения).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4.1.10. Обучающиеся, поступившие на базе среднего (полного) общего образования имеют право на </w:t>
      </w:r>
      <w:proofErr w:type="spellStart"/>
      <w:r w:rsidRPr="00A82DC2">
        <w:rPr>
          <w:rFonts w:ascii="Times New Roman" w:hAnsi="Times New Roman"/>
        </w:rPr>
        <w:t>перезачет</w:t>
      </w:r>
      <w:proofErr w:type="spellEnd"/>
      <w:r w:rsidRPr="00A82DC2">
        <w:rPr>
          <w:rFonts w:ascii="Times New Roman" w:hAnsi="Times New Roman"/>
        </w:rPr>
        <w:t xml:space="preserve"> соответствующих общеобразовательных дисциплин.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4.1.11. Занятия по дисциплинам профессионального цикла проводятся в форме групповых, мелкогрупповых и индивидуальных занятий. Учебные группы формируются следующим образом: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групповые занятия – не более 25 человек из студентов данного курса одной или, при необходимости, нескольких специальностей;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lastRenderedPageBreak/>
        <w:t xml:space="preserve">по дисциплине «Музыкальная литература (зарубежная и отечественная)», «Народная музыкальная культура» – не более 15 человек;    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мелкогрупповые занятия – от 2 до 8 человек;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индивидуальные занятия – 1 человек.</w:t>
      </w:r>
    </w:p>
    <w:p w:rsidR="005A6C99" w:rsidRPr="005A6C99" w:rsidRDefault="005A6C99" w:rsidP="005A6C99">
      <w:pPr>
        <w:spacing w:after="0" w:line="240" w:lineRule="auto"/>
        <w:jc w:val="both"/>
        <w:rPr>
          <w:rFonts w:ascii="Times New Roman" w:hAnsi="Times New Roman"/>
        </w:rPr>
      </w:pPr>
      <w:r w:rsidRPr="005A6C99">
        <w:rPr>
          <w:rFonts w:ascii="Times New Roman" w:hAnsi="Times New Roman"/>
        </w:rPr>
        <w:t>4.1.12. Планируется работа концертмейстеров:</w:t>
      </w:r>
    </w:p>
    <w:p w:rsidR="005A6C99" w:rsidRPr="005A6C99" w:rsidRDefault="005A6C99" w:rsidP="005A6C99">
      <w:pPr>
        <w:spacing w:after="0" w:line="240" w:lineRule="auto"/>
        <w:jc w:val="both"/>
        <w:rPr>
          <w:rFonts w:ascii="Times New Roman" w:hAnsi="Times New Roman"/>
        </w:rPr>
      </w:pPr>
      <w:r w:rsidRPr="005A6C99">
        <w:rPr>
          <w:rFonts w:ascii="Times New Roman" w:hAnsi="Times New Roman"/>
        </w:rPr>
        <w:t>- из расчета 100% количества времени, предусмотренного учебным планом на аудиторные занятия по междисциплинарным курсам, требующим сопровождения концертмейстера («Сольное пение», «Ансамблевое исполнительство»); во время проведения преддипломной практики («Исполнение сольной программы», «Ансамблевое исполнительство»); промежуточной и государственной итоговой аттестации;</w:t>
      </w:r>
    </w:p>
    <w:p w:rsidR="005A6C99" w:rsidRPr="005A6C99" w:rsidRDefault="005A6C99" w:rsidP="005A6C99">
      <w:pPr>
        <w:spacing w:after="0" w:line="240" w:lineRule="auto"/>
        <w:jc w:val="both"/>
        <w:rPr>
          <w:rFonts w:ascii="Times New Roman" w:hAnsi="Times New Roman"/>
        </w:rPr>
      </w:pPr>
      <w:r w:rsidRPr="005A6C99">
        <w:rPr>
          <w:rFonts w:ascii="Times New Roman" w:hAnsi="Times New Roman"/>
        </w:rPr>
        <w:t>- из расчета 50% количества времени, предусмотренного учебным планом на аудиторные занятия по междисциплинарному курсу «Работа с вокальным ансамблем, творческим коллективом, постановка концертных номеров», «Дирижирование».</w:t>
      </w:r>
    </w:p>
    <w:p w:rsidR="00087BE4" w:rsidRDefault="005A6C99" w:rsidP="005A6C99">
      <w:pPr>
        <w:spacing w:after="0" w:line="240" w:lineRule="auto"/>
        <w:jc w:val="both"/>
        <w:rPr>
          <w:rFonts w:ascii="Times New Roman" w:hAnsi="Times New Roman"/>
        </w:rPr>
      </w:pPr>
      <w:r w:rsidRPr="005A6C99">
        <w:rPr>
          <w:rFonts w:ascii="Times New Roman" w:hAnsi="Times New Roman"/>
        </w:rPr>
        <w:t>На учебную практику по педагогической работе и учебную практику «Ансамбль» работа концертмейстеров планируется с учетом сложившейся традиции и методической целесообразности -   50% от объема времени, отведенного на изучение данного вида практики.</w:t>
      </w:r>
      <w:r w:rsidRPr="005A6C99">
        <w:rPr>
          <w:rFonts w:ascii="Times New Roman" w:hAnsi="Times New Roman"/>
        </w:rPr>
        <w:tab/>
      </w:r>
    </w:p>
    <w:p w:rsidR="005A6C99" w:rsidRDefault="005A6C99" w:rsidP="005A6C9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82DC2" w:rsidRDefault="00A82DC2" w:rsidP="0044524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82DC2">
        <w:rPr>
          <w:rFonts w:ascii="Times New Roman" w:hAnsi="Times New Roman"/>
          <w:b/>
          <w:bCs/>
        </w:rPr>
        <w:t>4.2. Общеобразовательный цикл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  <w:b/>
        </w:rPr>
      </w:pPr>
      <w:r w:rsidRPr="00A82DC2">
        <w:rPr>
          <w:rFonts w:ascii="Times New Roman" w:hAnsi="Times New Roman"/>
          <w:bCs/>
        </w:rPr>
        <w:t>4.2.1. Общеобразовательный цикл основной профессиональной образовательной программы данного учебного плана формируется в соответствии с «</w:t>
      </w:r>
      <w:r w:rsidRPr="00A82DC2">
        <w:rPr>
          <w:rFonts w:ascii="Times New Roman" w:hAnsi="Times New Roman"/>
        </w:rPr>
        <w:t>Рекомендациями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</w:t>
      </w:r>
      <w:r w:rsidRPr="00A82DC2">
        <w:rPr>
          <w:rFonts w:ascii="Times New Roman" w:hAnsi="Times New Roman"/>
          <w:bCs/>
        </w:rPr>
        <w:t>, письмом Министерства образования и науки РФ от 17.03.2015г. № 06-259</w:t>
      </w:r>
      <w:r w:rsidRPr="00A82DC2">
        <w:rPr>
          <w:rFonts w:ascii="Times New Roman" w:hAnsi="Times New Roman"/>
        </w:rPr>
        <w:t>»</w:t>
      </w:r>
      <w:r w:rsidRPr="00A82DC2">
        <w:rPr>
          <w:rFonts w:ascii="Times New Roman" w:hAnsi="Times New Roman"/>
          <w:bCs/>
        </w:rPr>
        <w:t xml:space="preserve">. 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 xml:space="preserve">4.2.2.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звена. Колледж реализует программу ФГОС среднего общего образования по гуманитарному профилю (письмо </w:t>
      </w:r>
      <w:proofErr w:type="spellStart"/>
      <w:r w:rsidRPr="00A82DC2">
        <w:rPr>
          <w:rFonts w:ascii="Times New Roman" w:hAnsi="Times New Roman"/>
        </w:rPr>
        <w:t>Минобрнауки</w:t>
      </w:r>
      <w:proofErr w:type="spellEnd"/>
      <w:r w:rsidRPr="00A82DC2">
        <w:rPr>
          <w:rFonts w:ascii="Times New Roman" w:hAnsi="Times New Roman"/>
        </w:rPr>
        <w:t xml:space="preserve"> от 17.03.2015г. № 06259).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hAnsi="Times New Roman"/>
        </w:rPr>
      </w:pPr>
      <w:r w:rsidRPr="00A82DC2">
        <w:rPr>
          <w:rFonts w:ascii="Times New Roman" w:hAnsi="Times New Roman"/>
        </w:rPr>
        <w:t>4.2.3. Дисциплины Общеобразовательного учебного цикла (ОД.00) делятся на Учебные дисциплины (ОД.01) и Профильные учебные дисциплины (ОД.02).</w:t>
      </w:r>
    </w:p>
    <w:p w:rsidR="00A82DC2" w:rsidRPr="00A82DC2" w:rsidRDefault="00A82DC2" w:rsidP="00A82D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 xml:space="preserve">4.2.3. Объем самостоятельной учебной нагрузки студента определяется как разность между максимальной и обязательной учебной нагрузкой по каждой дисциплине или профессиональному модулю, что, как правило, составляет 50% объема времени, отведенного на обязательную нагрузку по данной учебной дисциплине, междисциплинарному курсу. Исключение составляет дисциплина «Физическая культура». 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hAnsi="Times New Roman"/>
        </w:rPr>
        <w:t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В</w:t>
      </w:r>
      <w:r w:rsidRPr="00A82DC2">
        <w:rPr>
          <w:rFonts w:ascii="Times New Roman" w:eastAsia="Times New Roman" w:hAnsi="Times New Roman"/>
        </w:rPr>
        <w:t xml:space="preserve"> блоках «Учебные дисциплины» и «Общий гуманитарный и социально-экономический цикл» по учебной дисциплине «Физическая культура» ФГОС предусмотрен объем самостоятельной учебной нагрузки 100%, поэтому объем самостоятельной работы других дисциплин составляет менее 50%:</w:t>
      </w:r>
    </w:p>
    <w:p w:rsidR="00A82DC2" w:rsidRDefault="00A82D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2989"/>
        <w:gridCol w:w="2879"/>
        <w:gridCol w:w="2982"/>
      </w:tblGrid>
      <w:tr w:rsidR="005413FC" w:rsidRPr="00B04C1B" w:rsidTr="00DC63E7">
        <w:tc>
          <w:tcPr>
            <w:tcW w:w="5710" w:type="dxa"/>
            <w:shd w:val="clear" w:color="auto" w:fill="auto"/>
          </w:tcPr>
          <w:p w:rsidR="005413FC" w:rsidRPr="00B04C1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04C1B">
              <w:rPr>
                <w:rFonts w:ascii="Times New Roman" w:eastAsia="Times New Roman" w:hAnsi="Times New Roman"/>
                <w:b/>
              </w:rPr>
              <w:t>Наименование учебной дисциплины</w:t>
            </w:r>
          </w:p>
        </w:tc>
        <w:tc>
          <w:tcPr>
            <w:tcW w:w="2989" w:type="dxa"/>
            <w:shd w:val="clear" w:color="auto" w:fill="auto"/>
          </w:tcPr>
          <w:p w:rsidR="005413FC" w:rsidRPr="00B04C1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04C1B">
              <w:rPr>
                <w:rFonts w:ascii="Times New Roman" w:eastAsia="Times New Roman" w:hAnsi="Times New Roman"/>
                <w:b/>
              </w:rPr>
              <w:t>Максимальная учебная нагрузка студента (час)</w:t>
            </w:r>
          </w:p>
        </w:tc>
        <w:tc>
          <w:tcPr>
            <w:tcW w:w="2879" w:type="dxa"/>
            <w:shd w:val="clear" w:color="auto" w:fill="auto"/>
          </w:tcPr>
          <w:p w:rsidR="005413FC" w:rsidRPr="00B04C1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04C1B">
              <w:rPr>
                <w:rFonts w:ascii="Times New Roman" w:eastAsia="Times New Roman" w:hAnsi="Times New Roman"/>
                <w:b/>
              </w:rPr>
              <w:t>Объем самостоятельной работы (час)</w:t>
            </w:r>
          </w:p>
        </w:tc>
        <w:tc>
          <w:tcPr>
            <w:tcW w:w="2982" w:type="dxa"/>
            <w:shd w:val="clear" w:color="auto" w:fill="auto"/>
          </w:tcPr>
          <w:p w:rsidR="005413FC" w:rsidRPr="00B04C1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04C1B">
              <w:rPr>
                <w:rFonts w:ascii="Times New Roman" w:eastAsia="Times New Roman" w:hAnsi="Times New Roman"/>
                <w:b/>
              </w:rPr>
              <w:t>Обязательные учебные занятия (час)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01.01</w:t>
            </w:r>
            <w:r w:rsidRPr="0058787F">
              <w:rPr>
                <w:rFonts w:ascii="Times New Roman" w:hAnsi="Times New Roman"/>
              </w:rPr>
              <w:tab/>
              <w:t>Иностранный язык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176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48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128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01.02</w:t>
            </w:r>
            <w:r w:rsidRPr="0058787F">
              <w:rPr>
                <w:rFonts w:ascii="Times New Roman" w:hAnsi="Times New Roman"/>
              </w:rPr>
              <w:tab/>
              <w:t>Обществознание (включая экономику и право)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55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40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01.03</w:t>
            </w:r>
            <w:r w:rsidRPr="0058787F">
              <w:rPr>
                <w:rFonts w:ascii="Times New Roman" w:hAnsi="Times New Roman"/>
              </w:rPr>
              <w:tab/>
              <w:t>Математика и информатика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93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25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68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lastRenderedPageBreak/>
              <w:t>ОД. 01.04</w:t>
            </w:r>
            <w:r w:rsidRPr="0058787F">
              <w:rPr>
                <w:rFonts w:ascii="Times New Roman" w:hAnsi="Times New Roman"/>
              </w:rPr>
              <w:tab/>
              <w:t>Естествознание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44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32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01.05</w:t>
            </w:r>
            <w:r w:rsidRPr="0058787F">
              <w:rPr>
                <w:rFonts w:ascii="Times New Roman" w:hAnsi="Times New Roman"/>
              </w:rPr>
              <w:tab/>
              <w:t>География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51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36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01.06</w:t>
            </w:r>
            <w:r w:rsidRPr="0058787F">
              <w:rPr>
                <w:rFonts w:ascii="Times New Roman" w:hAnsi="Times New Roman"/>
              </w:rPr>
              <w:tab/>
              <w:t>Физическая культура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288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144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144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01.07</w:t>
            </w:r>
            <w:r w:rsidRPr="0058787F">
              <w:rPr>
                <w:rFonts w:ascii="Times New Roman" w:hAnsi="Times New Roman"/>
              </w:rPr>
              <w:tab/>
              <w:t>Основы безопасности жизнедеятельности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28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72</w:t>
            </w:r>
          </w:p>
        </w:tc>
      </w:tr>
      <w:tr w:rsidR="005413FC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01.08</w:t>
            </w:r>
            <w:r w:rsidRPr="0058787F">
              <w:rPr>
                <w:rFonts w:ascii="Times New Roman" w:hAnsi="Times New Roman"/>
              </w:rPr>
              <w:tab/>
              <w:t>Русский язык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C" w:rsidRDefault="005413FC" w:rsidP="00DC63E7">
            <w:pPr>
              <w:keepLines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5413FC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01.09</w:t>
            </w:r>
            <w:r w:rsidRPr="0058787F">
              <w:rPr>
                <w:rFonts w:ascii="Times New Roman" w:hAnsi="Times New Roman"/>
              </w:rPr>
              <w:tab/>
              <w:t>Литература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C" w:rsidRDefault="005413FC" w:rsidP="00DC63E7">
            <w:pPr>
              <w:keepLines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5413FC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01.10</w:t>
            </w:r>
            <w:r w:rsidRPr="0058787F">
              <w:rPr>
                <w:rFonts w:ascii="Times New Roman" w:hAnsi="Times New Roman"/>
              </w:rPr>
              <w:tab/>
              <w:t>Астрономия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C" w:rsidRDefault="005413FC" w:rsidP="00DC63E7">
            <w:pPr>
              <w:keepLines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413FC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01.1</w:t>
            </w:r>
            <w:r>
              <w:rPr>
                <w:rFonts w:ascii="Times New Roman" w:hAnsi="Times New Roman"/>
              </w:rPr>
              <w:t>1         Родной язык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C" w:rsidRDefault="005413FC" w:rsidP="00DC63E7">
            <w:pPr>
              <w:keepLines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5413FC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ОД. 01.1</w:t>
            </w:r>
            <w:r>
              <w:rPr>
                <w:rFonts w:ascii="Times New Roman" w:hAnsi="Times New Roman"/>
              </w:rPr>
              <w:t>2         Родная литература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3FC" w:rsidRDefault="005413FC" w:rsidP="00DC63E7">
            <w:pPr>
              <w:widowControl w:val="0"/>
              <w:autoSpaceDE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FC" w:rsidRDefault="005413FC" w:rsidP="00DC63E7">
            <w:pPr>
              <w:keepLines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ОГСЭ.01</w:t>
            </w:r>
            <w:r w:rsidRPr="0058787F">
              <w:rPr>
                <w:rFonts w:ascii="Times New Roman" w:hAnsi="Times New Roman"/>
              </w:rPr>
              <w:tab/>
              <w:t>Основы философии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58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48</w:t>
            </w:r>
          </w:p>
        </w:tc>
      </w:tr>
      <w:tr w:rsidR="005413FC" w:rsidRPr="00A1573B" w:rsidTr="00DC63E7">
        <w:tc>
          <w:tcPr>
            <w:tcW w:w="5710" w:type="dxa"/>
            <w:shd w:val="clear" w:color="auto" w:fill="auto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ОГСЭ.02          История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58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48</w:t>
            </w:r>
          </w:p>
        </w:tc>
      </w:tr>
      <w:tr w:rsidR="005413FC" w:rsidRPr="0058787F" w:rsidTr="00DC63E7">
        <w:tc>
          <w:tcPr>
            <w:tcW w:w="5710" w:type="dxa"/>
            <w:shd w:val="clear" w:color="auto" w:fill="auto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ОГСЭ.03</w:t>
            </w:r>
            <w:r w:rsidRPr="0058787F">
              <w:rPr>
                <w:rFonts w:ascii="Times New Roman" w:hAnsi="Times New Roman"/>
              </w:rPr>
              <w:tab/>
              <w:t>Психология общения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58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58787F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7F">
              <w:rPr>
                <w:rFonts w:ascii="Times New Roman" w:hAnsi="Times New Roman"/>
              </w:rPr>
              <w:t>48</w:t>
            </w:r>
          </w:p>
        </w:tc>
      </w:tr>
      <w:tr w:rsidR="005413FC" w:rsidRPr="00A1573B" w:rsidTr="00DC63E7">
        <w:tc>
          <w:tcPr>
            <w:tcW w:w="5710" w:type="dxa"/>
            <w:shd w:val="clear" w:color="auto" w:fill="auto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ОГСЭ.04</w:t>
            </w:r>
            <w:r w:rsidRPr="00A1573B">
              <w:rPr>
                <w:rFonts w:ascii="Times New Roman" w:eastAsiaTheme="minorHAnsi" w:hAnsi="Times New Roman" w:cstheme="minorBidi"/>
              </w:rPr>
              <w:tab/>
              <w:t>Иностранный язык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130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24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106</w:t>
            </w:r>
          </w:p>
        </w:tc>
      </w:tr>
      <w:tr w:rsidR="005413FC" w:rsidRPr="00A1573B" w:rsidTr="00DC63E7">
        <w:tc>
          <w:tcPr>
            <w:tcW w:w="5710" w:type="dxa"/>
            <w:shd w:val="clear" w:color="auto" w:fill="auto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ОГСЭ.05</w:t>
            </w:r>
            <w:r w:rsidRPr="00A1573B">
              <w:rPr>
                <w:rFonts w:ascii="Times New Roman" w:eastAsiaTheme="minorHAnsi" w:hAnsi="Times New Roman" w:cstheme="minorBidi"/>
              </w:rPr>
              <w:tab/>
              <w:t>Физическая культура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284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142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FC" w:rsidRPr="00A1573B" w:rsidRDefault="005413FC" w:rsidP="00DC63E7">
            <w:pPr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A1573B">
              <w:rPr>
                <w:rFonts w:ascii="Times New Roman" w:eastAsiaTheme="minorHAnsi" w:hAnsi="Times New Roman" w:cstheme="minorBidi"/>
              </w:rPr>
              <w:t>142</w:t>
            </w:r>
          </w:p>
        </w:tc>
      </w:tr>
    </w:tbl>
    <w:p w:rsidR="000F24C2" w:rsidRDefault="000F24C2" w:rsidP="00A82DC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7F775F" w:rsidRPr="007F775F" w:rsidRDefault="007F775F" w:rsidP="007F775F">
      <w:pPr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</w:rPr>
      </w:pPr>
      <w:r w:rsidRPr="007F775F">
        <w:rPr>
          <w:rFonts w:ascii="Times New Roman" w:eastAsiaTheme="minorHAnsi" w:hAnsi="Times New Roman" w:cstheme="minorBidi"/>
        </w:rPr>
        <w:t>Разный объем самостоятельной работы объясняется разной степенью трудоемкости и объема самостоятельной работы по разным дисциплинам. Так, например, самостоятельная работа по философии, истории, психологии общения включает работу с конспектом, изучение дополнительной литературы, подготовку сообщений (достаточно 10 часов); по обществознанию, естествознанию, географии, астрономии предусматривает подготовку рефератов, работу с картами (достаточно 12-15 часов); по математике и информатике, ОБЖ – решение задач различной степени сложности (25-28 часов); по иностранному языку и литературе предусмотрено составление словаря профессиональной лексики, перевод текстов, чтение литературных текстов, подготовка сообщений, что требует большего времени (48 часов).</w:t>
      </w:r>
    </w:p>
    <w:p w:rsidR="00833C15" w:rsidRPr="0058787F" w:rsidRDefault="00833C15" w:rsidP="00833C15">
      <w:pPr>
        <w:autoSpaceDN w:val="0"/>
        <w:spacing w:after="0" w:line="240" w:lineRule="auto"/>
        <w:jc w:val="both"/>
        <w:rPr>
          <w:rFonts w:ascii="Times New Roman" w:hAnsi="Times New Roman"/>
        </w:rPr>
      </w:pPr>
      <w:r w:rsidRPr="0058787F">
        <w:rPr>
          <w:rFonts w:ascii="Times New Roman" w:hAnsi="Times New Roman"/>
        </w:rPr>
        <w:tab/>
        <w:t>Нормы часов по самостоятельной работе определялись преподавателями в соответствии с видами занятий, определенных в рабочей программе, и исходя из практического опыта на основании наблюдений за выполнением обучающимися аудиторной самостоятельной работы, опроса обучающихся о затратах времени на то или иное задание.</w:t>
      </w:r>
    </w:p>
    <w:p w:rsidR="00A82DC2" w:rsidRPr="00A82DC2" w:rsidRDefault="00A82DC2" w:rsidP="00A82DC2">
      <w:pPr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4.2.4. При изучении дисциплины «Безопасность жизнедеятельности» Колледж имеет право для формирования подгрупп девушек с целью освоения медицинских знаний использовать часть учебного времени, отведенного на изучение основ военной службы. В период обучения с юношами проводятся учебные сборы.</w:t>
      </w:r>
    </w:p>
    <w:p w:rsidR="00A82DC2" w:rsidRPr="00A82DC2" w:rsidRDefault="00A82DC2" w:rsidP="00A82DC2">
      <w:pPr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82DC2">
        <w:rPr>
          <w:rFonts w:ascii="Times New Roman" w:eastAsia="Times New Roman" w:hAnsi="Times New Roman"/>
        </w:rPr>
        <w:t>4.2.5. Оценка качества освоения студентами дисциплин общеобразовательного цикла происходит в процессе текущего контроля и промежуточной аттестации. Текущий контроль проводят в пределах учебного времени, отведенного на освоение соответствующих общеобразовательных учебных дисциплин. Промежуточную аттестацию проводят в форме зачетов, дифференцированных зачетов и экзаменов. Зачеты и дифференцированные зачеты проводятся за счет времени, выделенного на изучение дисциплины. Экзамены проводятся за счет времени, выделенного на промежуточную аттестацию.</w:t>
      </w:r>
    </w:p>
    <w:p w:rsidR="00E416BC" w:rsidRDefault="00E416BC" w:rsidP="00A82DC2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E416BC">
        <w:rPr>
          <w:rFonts w:ascii="Times New Roman" w:eastAsia="Times New Roman" w:hAnsi="Times New Roman"/>
        </w:rPr>
        <w:t xml:space="preserve">По дисциплине «Физическая культура» в составе общеобразовательного учебного цикла и цикла ОГСЭ форма промежуточной аттестации в 1-3, 5-7 семестрах – зачет, а в 4 и 8 семестрах – дифференцированный зачет. </w:t>
      </w:r>
    </w:p>
    <w:p w:rsidR="007F775F" w:rsidRDefault="00A82DC2" w:rsidP="000F24C2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A82DC2">
        <w:rPr>
          <w:rFonts w:ascii="Times New Roman" w:eastAsia="Times New Roman" w:hAnsi="Times New Roman"/>
        </w:rPr>
        <w:t xml:space="preserve">В общеобразовательном учебном цикле проводится экзамены: в цикле Учебные дисциплины (ОД.01) – по русскому языку, литературе, математике; в цикле Профильные учебные дисциплины (ОД.02) – по истории, народной музыкальной культуре, музыкальной литературе. По остальным дисциплинам общеобразовательного цикла проводятся дифференцированные зачеты по окончании семестра или по окончании изучения данной дисциплины. Если </w:t>
      </w:r>
      <w:r w:rsidRPr="00A82DC2">
        <w:rPr>
          <w:rFonts w:ascii="Times New Roman" w:eastAsia="Times New Roman" w:hAnsi="Times New Roman"/>
        </w:rPr>
        <w:lastRenderedPageBreak/>
        <w:t>дисциплина изучается несколько семестров, а промежуточная аттестация не предусмотрена учебным планом, то оценка за семестр выставляется по текущей успеваемости.</w:t>
      </w:r>
    </w:p>
    <w:p w:rsidR="00A82DC2" w:rsidRPr="00A82DC2" w:rsidRDefault="00A82DC2" w:rsidP="00A82DC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82DC2">
        <w:rPr>
          <w:rFonts w:ascii="Times New Roman" w:hAnsi="Times New Roman"/>
          <w:b/>
        </w:rPr>
        <w:t xml:space="preserve">4.3. </w:t>
      </w:r>
      <w:r w:rsidRPr="00A82DC2">
        <w:rPr>
          <w:rFonts w:ascii="Times New Roman" w:hAnsi="Times New Roman"/>
          <w:b/>
          <w:bCs/>
        </w:rPr>
        <w:t>Формирование вариативной части ППССЗ</w:t>
      </w:r>
    </w:p>
    <w:p w:rsidR="00A82DC2" w:rsidRPr="00A82DC2" w:rsidRDefault="00A82DC2" w:rsidP="00A82DC2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  <w:bCs/>
        </w:rPr>
        <w:t xml:space="preserve">Основная профессиональная образовательная программа по специальности </w:t>
      </w:r>
      <w:r w:rsidR="00370711" w:rsidRPr="00370711">
        <w:rPr>
          <w:rFonts w:ascii="Times New Roman" w:hAnsi="Times New Roman"/>
          <w:bCs/>
        </w:rPr>
        <w:t xml:space="preserve">53.02.02  «Музыкальное искусство эстрады» по виду </w:t>
      </w:r>
      <w:r w:rsidR="00370711">
        <w:rPr>
          <w:rFonts w:ascii="Times New Roman" w:hAnsi="Times New Roman"/>
          <w:bCs/>
        </w:rPr>
        <w:t>«Э</w:t>
      </w:r>
      <w:r w:rsidR="00370711" w:rsidRPr="00370711">
        <w:rPr>
          <w:rFonts w:ascii="Times New Roman" w:hAnsi="Times New Roman"/>
          <w:bCs/>
        </w:rPr>
        <w:t>страдно</w:t>
      </w:r>
      <w:r w:rsidR="00370711">
        <w:rPr>
          <w:rFonts w:ascii="Times New Roman" w:hAnsi="Times New Roman"/>
          <w:bCs/>
        </w:rPr>
        <w:t>е пение</w:t>
      </w:r>
      <w:r w:rsidR="00370711" w:rsidRPr="00370711">
        <w:rPr>
          <w:rFonts w:ascii="Times New Roman" w:hAnsi="Times New Roman"/>
          <w:bCs/>
        </w:rPr>
        <w:t xml:space="preserve">» </w:t>
      </w:r>
      <w:r w:rsidRPr="00A82DC2">
        <w:rPr>
          <w:rFonts w:ascii="Times New Roman" w:hAnsi="Times New Roman"/>
          <w:bCs/>
        </w:rPr>
        <w:t>состоит из дисциплин и модулей обязательной и вариативной части ППССЗ. Объем времени, отведенный на вариативную часть циклов ППССЗ, использован на включение новых дисциплин, новых тем в дисциплины, МДК, освоение которых даст возможность расширения и углубления подготовки, определяемой содержанием обязательной части ППССЗ, формирования компетенций, умений и знаний, необходимых для обеспечения конкурентоспособности выпускника в соответствии с запросами работодателей, требованиями регионального рынка труда к уровню подготовки специалиста.</w:t>
      </w:r>
    </w:p>
    <w:p w:rsidR="00A82DC2" w:rsidRPr="00C14918" w:rsidRDefault="00A82DC2" w:rsidP="00C14918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2DC2">
        <w:rPr>
          <w:rFonts w:ascii="Times New Roman" w:hAnsi="Times New Roman"/>
          <w:bCs/>
        </w:rPr>
        <w:t xml:space="preserve">В соответствии с Федеральным государственным образовательным стандартом специальности 53.02.03 «Инструментальное исполнительство» (по видам инструментов) вариативная часть составляет </w:t>
      </w:r>
      <w:r w:rsidRPr="00A82DC2">
        <w:rPr>
          <w:rFonts w:ascii="Times New Roman" w:hAnsi="Times New Roman"/>
          <w:b/>
          <w:bCs/>
        </w:rPr>
        <w:t>576</w:t>
      </w:r>
      <w:r w:rsidRPr="00A82DC2">
        <w:rPr>
          <w:rFonts w:ascii="Times New Roman" w:hAnsi="Times New Roman"/>
          <w:bCs/>
        </w:rPr>
        <w:t xml:space="preserve"> часов. Они распределены </w:t>
      </w:r>
      <w:r w:rsidR="00C14918" w:rsidRPr="00C14918">
        <w:rPr>
          <w:rFonts w:ascii="Times New Roman" w:hAnsi="Times New Roman"/>
          <w:bCs/>
        </w:rPr>
        <w:t>на увеличение объема времени дисциплин обязательной части ППССЗ</w:t>
      </w:r>
      <w:r w:rsidR="00C14918" w:rsidRPr="00A82DC2">
        <w:rPr>
          <w:rFonts w:ascii="Times New Roman" w:hAnsi="Times New Roman"/>
          <w:bCs/>
        </w:rPr>
        <w:t xml:space="preserve"> </w:t>
      </w:r>
      <w:r w:rsidR="00C14918">
        <w:rPr>
          <w:rFonts w:ascii="Times New Roman" w:hAnsi="Times New Roman"/>
          <w:bCs/>
        </w:rPr>
        <w:t xml:space="preserve">следующим образом: 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</w:rPr>
      </w:pPr>
      <w:r w:rsidRPr="00087BE4">
        <w:rPr>
          <w:rFonts w:ascii="Times New Roman" w:eastAsia="Lucida Grande CY" w:hAnsi="Times New Roman"/>
          <w:b/>
        </w:rPr>
        <w:t>38</w:t>
      </w:r>
      <w:r w:rsidRPr="00087BE4">
        <w:rPr>
          <w:rFonts w:ascii="Times New Roman" w:eastAsia="Lucida Grande CY" w:hAnsi="Times New Roman"/>
        </w:rPr>
        <w:t xml:space="preserve"> часов –   на увеличение объема часов дисциплины ОГСЭ.05 «Физическая культура» в 8 семестре; 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</w:rPr>
      </w:pPr>
      <w:r w:rsidRPr="00087BE4">
        <w:rPr>
          <w:rFonts w:ascii="Times New Roman" w:eastAsia="Lucida Grande CY" w:hAnsi="Times New Roman"/>
          <w:b/>
        </w:rPr>
        <w:t>20</w:t>
      </w:r>
      <w:r w:rsidRPr="00087BE4">
        <w:rPr>
          <w:rFonts w:ascii="Times New Roman" w:eastAsia="Lucida Grande CY" w:hAnsi="Times New Roman"/>
        </w:rPr>
        <w:t xml:space="preserve"> часов –   на увеличение объема часов дисциплины ОП.02 «История стилей музыкальной эстрады» (в 4 семестре);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</w:rPr>
      </w:pPr>
      <w:r w:rsidRPr="00087BE4">
        <w:rPr>
          <w:rFonts w:ascii="Times New Roman" w:eastAsia="Lucida Grande CY" w:hAnsi="Times New Roman"/>
          <w:b/>
        </w:rPr>
        <w:t>90</w:t>
      </w:r>
      <w:r w:rsidRPr="00087BE4">
        <w:rPr>
          <w:rFonts w:ascii="Times New Roman" w:eastAsia="Lucida Grande CY" w:hAnsi="Times New Roman"/>
        </w:rPr>
        <w:t xml:space="preserve"> </w:t>
      </w:r>
      <w:r w:rsidRPr="00087BE4">
        <w:rPr>
          <w:rFonts w:ascii="Times New Roman" w:eastAsia="Lucida Grande CY" w:hAnsi="Times New Roman"/>
          <w:lang w:eastAsia="ru-RU"/>
        </w:rPr>
        <w:t xml:space="preserve">часов </w:t>
      </w:r>
      <w:r w:rsidRPr="00087BE4">
        <w:rPr>
          <w:rFonts w:ascii="Times New Roman" w:eastAsia="Lucida Grande CY" w:hAnsi="Times New Roman"/>
        </w:rPr>
        <w:t>– на увеличение объема времени дисциплины</w:t>
      </w:r>
      <w:r w:rsidRPr="00087BE4">
        <w:rPr>
          <w:rFonts w:ascii="Times New Roman" w:eastAsia="Lucida Grande CY" w:hAnsi="Times New Roman"/>
          <w:lang w:eastAsia="ru-RU"/>
        </w:rPr>
        <w:t xml:space="preserve"> ОП.03 «Сольфеджио» (32 часа в 1 семестре, 20 часов во 2 семестре, 38 часов в 8 семестре);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  <w:lang w:eastAsia="ru-RU"/>
        </w:rPr>
      </w:pPr>
      <w:r w:rsidRPr="00087BE4">
        <w:rPr>
          <w:rFonts w:ascii="Times New Roman" w:eastAsia="Lucida Grande CY" w:hAnsi="Times New Roman"/>
          <w:b/>
        </w:rPr>
        <w:t>39</w:t>
      </w:r>
      <w:r w:rsidRPr="00087BE4">
        <w:rPr>
          <w:rFonts w:ascii="Times New Roman" w:eastAsia="Lucida Grande CY" w:hAnsi="Times New Roman"/>
        </w:rPr>
        <w:t xml:space="preserve"> часов – на увеличение объема времени дисциплины ОП.05 «Гармония»</w:t>
      </w:r>
      <w:r w:rsidRPr="00087BE4">
        <w:rPr>
          <w:rFonts w:ascii="Times New Roman" w:eastAsia="Lucida Grande CY" w:hAnsi="Times New Roman"/>
          <w:lang w:eastAsia="ru-RU"/>
        </w:rPr>
        <w:t xml:space="preserve"> (20 часов в 4 семестре, 19 часов в 8 семестре).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  <w:lang w:eastAsia="ru-RU"/>
        </w:rPr>
      </w:pPr>
      <w:r w:rsidRPr="00087BE4">
        <w:rPr>
          <w:rFonts w:ascii="Times New Roman" w:eastAsia="Times New Roman" w:hAnsi="Times New Roman"/>
          <w:b/>
        </w:rPr>
        <w:t>108</w:t>
      </w:r>
      <w:r w:rsidRPr="00087BE4">
        <w:rPr>
          <w:rFonts w:ascii="Times New Roman" w:eastAsia="Times New Roman" w:hAnsi="Times New Roman"/>
        </w:rPr>
        <w:t xml:space="preserve"> часов </w:t>
      </w:r>
      <w:r w:rsidRPr="00087BE4">
        <w:rPr>
          <w:rFonts w:ascii="Times New Roman" w:eastAsia="Lucida Grande CY" w:hAnsi="Times New Roman"/>
        </w:rPr>
        <w:t xml:space="preserve">– на увеличение объема времени ПМ.01 «Музыкально-исполнительская деятельность» МДК.01.01 «Сольное пение» </w:t>
      </w:r>
      <w:r w:rsidRPr="00087BE4">
        <w:rPr>
          <w:rFonts w:ascii="Times New Roman" w:eastAsia="Lucida Grande CY" w:hAnsi="Times New Roman"/>
          <w:lang w:eastAsia="ru-RU"/>
        </w:rPr>
        <w:t xml:space="preserve">(16 часов в 1 семестре, 20 часов во 2 семестре, 16 часов в 3 семестре, 20 часов в 4 семестре, </w:t>
      </w:r>
      <w:r w:rsidRPr="00087BE4">
        <w:rPr>
          <w:rFonts w:ascii="Times New Roman" w:eastAsia="Times New Roman" w:hAnsi="Times New Roman"/>
        </w:rPr>
        <w:t>20 часов в 6 семестре, 16 часов в 7 семестре</w:t>
      </w:r>
      <w:r w:rsidRPr="00087BE4">
        <w:rPr>
          <w:rFonts w:ascii="Times New Roman" w:eastAsia="Lucida Grande CY" w:hAnsi="Times New Roman"/>
          <w:lang w:eastAsia="ru-RU"/>
        </w:rPr>
        <w:t>);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  <w:lang w:eastAsia="ru-RU"/>
        </w:rPr>
      </w:pPr>
      <w:r w:rsidRPr="00087BE4">
        <w:rPr>
          <w:rFonts w:ascii="Times New Roman" w:eastAsia="Lucida Grande CY" w:hAnsi="Times New Roman"/>
          <w:b/>
          <w:lang w:eastAsia="ru-RU"/>
        </w:rPr>
        <w:t xml:space="preserve">127 </w:t>
      </w:r>
      <w:proofErr w:type="gramStart"/>
      <w:r w:rsidRPr="00087BE4">
        <w:rPr>
          <w:rFonts w:ascii="Times New Roman" w:eastAsia="Lucida Grande CY" w:hAnsi="Times New Roman"/>
          <w:lang w:eastAsia="ru-RU"/>
        </w:rPr>
        <w:t>часов</w:t>
      </w:r>
      <w:r w:rsidRPr="00087BE4">
        <w:rPr>
          <w:rFonts w:ascii="Times New Roman" w:eastAsia="Lucida Grande CY" w:hAnsi="Times New Roman"/>
          <w:b/>
          <w:lang w:eastAsia="ru-RU"/>
        </w:rPr>
        <w:t xml:space="preserve">  </w:t>
      </w:r>
      <w:r w:rsidRPr="00087BE4">
        <w:rPr>
          <w:rFonts w:ascii="Times New Roman" w:eastAsia="Lucida Grande CY" w:hAnsi="Times New Roman"/>
          <w:lang w:eastAsia="ru-RU"/>
        </w:rPr>
        <w:t>–</w:t>
      </w:r>
      <w:proofErr w:type="gramEnd"/>
      <w:r w:rsidRPr="00087BE4">
        <w:rPr>
          <w:rFonts w:ascii="Times New Roman" w:eastAsia="Lucida Grande CY" w:hAnsi="Times New Roman"/>
          <w:lang w:eastAsia="ru-RU"/>
        </w:rPr>
        <w:t xml:space="preserve"> на добавление в ПМ.02 «Педагогическая деятельность» раздела МДК.02.02 «Изучение джазовых стандартов» (по 16 часов в 1, 3, 7 семестрах, по 20 часов во 2, 4, 6 семестрах, 19 часов в 8 семестре); 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87BE4">
        <w:rPr>
          <w:rFonts w:ascii="Times New Roman" w:eastAsia="Lucida Grande CY" w:hAnsi="Times New Roman"/>
          <w:b/>
        </w:rPr>
        <w:t>38</w:t>
      </w:r>
      <w:r w:rsidRPr="00087BE4">
        <w:rPr>
          <w:rFonts w:ascii="Times New Roman" w:eastAsia="Lucida Grande CY" w:hAnsi="Times New Roman"/>
        </w:rPr>
        <w:t xml:space="preserve"> </w:t>
      </w:r>
      <w:proofErr w:type="gramStart"/>
      <w:r w:rsidRPr="00087BE4">
        <w:rPr>
          <w:rFonts w:ascii="Times New Roman" w:eastAsia="Lucida Grande CY" w:hAnsi="Times New Roman"/>
        </w:rPr>
        <w:t>часов  –</w:t>
      </w:r>
      <w:proofErr w:type="gramEnd"/>
      <w:r w:rsidRPr="00087BE4">
        <w:rPr>
          <w:rFonts w:ascii="Times New Roman" w:eastAsia="Lucida Grande CY" w:hAnsi="Times New Roman"/>
        </w:rPr>
        <w:t xml:space="preserve"> на увеличение объема времени ПМ. 03 «Организационно-управленческая деятельность»: по 19 часов в 8 семестре – на разделы МДК.03.02 «Работа с вокальным ансамблем, творческим коллективом» и «П</w:t>
      </w:r>
      <w:r w:rsidRPr="00087BE4">
        <w:rPr>
          <w:rFonts w:ascii="Times New Roman" w:eastAsia="Times New Roman" w:hAnsi="Times New Roman"/>
        </w:rPr>
        <w:t>остановка концертных номеров»</w:t>
      </w:r>
      <w:r w:rsidRPr="00087BE4">
        <w:rPr>
          <w:rFonts w:ascii="Times New Roman" w:eastAsia="Lucida Grande CY" w:hAnsi="Times New Roman"/>
        </w:rPr>
        <w:t xml:space="preserve">; </w:t>
      </w:r>
      <w:r w:rsidRPr="00087BE4">
        <w:rPr>
          <w:rFonts w:ascii="Times New Roman" w:eastAsia="Times New Roman" w:hAnsi="Times New Roman"/>
        </w:rPr>
        <w:t xml:space="preserve"> 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087BE4">
        <w:rPr>
          <w:rFonts w:ascii="Times New Roman" w:eastAsia="Times New Roman" w:hAnsi="Times New Roman"/>
          <w:b/>
        </w:rPr>
        <w:t xml:space="preserve">40 </w:t>
      </w:r>
      <w:r w:rsidRPr="00087BE4">
        <w:rPr>
          <w:rFonts w:ascii="Times New Roman" w:eastAsia="Times New Roman" w:hAnsi="Times New Roman"/>
        </w:rPr>
        <w:t xml:space="preserve"> часов</w:t>
      </w:r>
      <w:proofErr w:type="gramEnd"/>
      <w:r w:rsidRPr="00087BE4">
        <w:rPr>
          <w:rFonts w:ascii="Times New Roman" w:eastAsia="Times New Roman" w:hAnsi="Times New Roman"/>
        </w:rPr>
        <w:t xml:space="preserve"> – на </w:t>
      </w:r>
      <w:r w:rsidRPr="00087BE4">
        <w:rPr>
          <w:rFonts w:ascii="Times New Roman" w:eastAsia="Lucida Grande CY" w:hAnsi="Times New Roman"/>
        </w:rPr>
        <w:t>создание в ПМ.03 «Организационная деятельность» МДК.03.03 «Дирижирование» (40 часов в 4 семестре);</w:t>
      </w:r>
    </w:p>
    <w:p w:rsidR="00087BE4" w:rsidRPr="00087BE4" w:rsidRDefault="00087BE4" w:rsidP="00087BE4">
      <w:pPr>
        <w:autoSpaceDN w:val="0"/>
        <w:spacing w:after="0" w:line="240" w:lineRule="auto"/>
        <w:jc w:val="both"/>
        <w:rPr>
          <w:rFonts w:ascii="Times New Roman" w:eastAsia="Lucida Grande CY" w:hAnsi="Times New Roman"/>
        </w:rPr>
      </w:pPr>
      <w:r w:rsidRPr="00087BE4">
        <w:rPr>
          <w:rFonts w:ascii="Times New Roman" w:eastAsia="Lucida Grande CY" w:hAnsi="Times New Roman"/>
          <w:b/>
          <w:lang w:eastAsia="ru-RU"/>
        </w:rPr>
        <w:t>76</w:t>
      </w:r>
      <w:r w:rsidRPr="00087BE4">
        <w:rPr>
          <w:rFonts w:ascii="Times New Roman" w:eastAsia="Lucida Grande CY" w:hAnsi="Times New Roman"/>
          <w:lang w:eastAsia="ru-RU"/>
        </w:rPr>
        <w:t xml:space="preserve"> часов – на </w:t>
      </w:r>
      <w:r w:rsidRPr="00087BE4">
        <w:rPr>
          <w:rFonts w:ascii="Times New Roman" w:eastAsia="Lucida Grande CY" w:hAnsi="Times New Roman"/>
        </w:rPr>
        <w:t xml:space="preserve">создание в ПМ.03 «Организационная деятельность» МДК.03.04 «Основы менеджмента. Связи с общественностью» (по 38 часов в 8 семестре). </w:t>
      </w:r>
    </w:p>
    <w:p w:rsidR="00A82DC2" w:rsidRPr="00A82DC2" w:rsidRDefault="00A82DC2" w:rsidP="00A82DC2">
      <w:pPr>
        <w:spacing w:after="0" w:line="240" w:lineRule="auto"/>
      </w:pPr>
    </w:p>
    <w:tbl>
      <w:tblPr>
        <w:tblpPr w:leftFromText="180" w:rightFromText="180" w:vertAnchor="text" w:horzAnchor="margin" w:tblpY="590"/>
        <w:tblW w:w="15137" w:type="dxa"/>
        <w:tblLook w:val="0000" w:firstRow="0" w:lastRow="0" w:firstColumn="0" w:lastColumn="0" w:noHBand="0" w:noVBand="0"/>
      </w:tblPr>
      <w:tblGrid>
        <w:gridCol w:w="9648"/>
        <w:gridCol w:w="576"/>
        <w:gridCol w:w="4913"/>
      </w:tblGrid>
      <w:tr w:rsidR="00C14918" w:rsidRPr="00C14918" w:rsidTr="005D300C">
        <w:tc>
          <w:tcPr>
            <w:tcW w:w="9648" w:type="dxa"/>
          </w:tcPr>
          <w:p w:rsidR="00C14918" w:rsidRPr="00C14918" w:rsidRDefault="00C14918" w:rsidP="00C14918">
            <w:pPr>
              <w:keepNext/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lang w:val="x-none" w:eastAsia="x-none"/>
              </w:rPr>
            </w:pPr>
          </w:p>
          <w:p w:rsidR="00C14918" w:rsidRPr="00C14918" w:rsidRDefault="00C14918" w:rsidP="00C14918">
            <w:pPr>
              <w:keepNext/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14918">
              <w:rPr>
                <w:rFonts w:ascii="Times New Roman" w:eastAsia="Times New Roman" w:hAnsi="Times New Roman"/>
                <w:b/>
                <w:lang w:val="x-none" w:eastAsia="x-none"/>
              </w:rPr>
              <w:t xml:space="preserve">Согласовано </w:t>
            </w:r>
          </w:p>
          <w:p w:rsidR="00C14918" w:rsidRPr="00C14918" w:rsidRDefault="00C14918" w:rsidP="00C14918">
            <w:pP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  <w:r w:rsidRPr="00C14918">
              <w:rPr>
                <w:rFonts w:ascii="Times New Roman" w:eastAsia="Lucida Grande CY" w:hAnsi="Times New Roman"/>
              </w:rPr>
              <w:t>Председатель ПЦК «</w:t>
            </w:r>
            <w:r w:rsidR="00187ECC">
              <w:rPr>
                <w:rFonts w:ascii="Times New Roman" w:eastAsia="Lucida Grande CY" w:hAnsi="Times New Roman"/>
              </w:rPr>
              <w:t xml:space="preserve">Эстрадное </w:t>
            </w:r>
            <w:proofErr w:type="gramStart"/>
            <w:r w:rsidR="00187ECC">
              <w:rPr>
                <w:rFonts w:ascii="Times New Roman" w:eastAsia="Lucida Grande CY" w:hAnsi="Times New Roman"/>
              </w:rPr>
              <w:t>пение</w:t>
            </w:r>
            <w:r w:rsidRPr="00C14918">
              <w:rPr>
                <w:rFonts w:ascii="Times New Roman" w:eastAsia="Lucida Grande CY" w:hAnsi="Times New Roman"/>
              </w:rPr>
              <w:t xml:space="preserve">»   </w:t>
            </w:r>
            <w:proofErr w:type="gramEnd"/>
            <w:r w:rsidRPr="00C14918">
              <w:rPr>
                <w:rFonts w:ascii="Times New Roman" w:eastAsia="Lucida Grande CY" w:hAnsi="Times New Roman"/>
              </w:rPr>
              <w:t xml:space="preserve">                       </w:t>
            </w:r>
            <w:r w:rsidR="00187ECC">
              <w:rPr>
                <w:rFonts w:ascii="Times New Roman" w:eastAsia="Lucida Grande CY" w:hAnsi="Times New Roman"/>
              </w:rPr>
              <w:t xml:space="preserve">                           </w:t>
            </w:r>
            <w:r w:rsidRPr="00C14918">
              <w:rPr>
                <w:rFonts w:ascii="Times New Roman" w:eastAsia="Lucida Grande CY" w:hAnsi="Times New Roman"/>
              </w:rPr>
              <w:t xml:space="preserve">          /</w:t>
            </w:r>
            <w:r w:rsidR="00AF3A7A">
              <w:rPr>
                <w:rFonts w:ascii="Times New Roman" w:eastAsia="Lucida Grande CY" w:hAnsi="Times New Roman"/>
              </w:rPr>
              <w:t>Шибаева И.А</w:t>
            </w:r>
            <w:r w:rsidRPr="00C14918">
              <w:rPr>
                <w:rFonts w:ascii="Times New Roman" w:eastAsia="Lucida Grande CY" w:hAnsi="Times New Roman"/>
              </w:rPr>
              <w:t xml:space="preserve">./                                                    </w:t>
            </w:r>
          </w:p>
          <w:p w:rsidR="00C14918" w:rsidRPr="00C14918" w:rsidRDefault="00C14918" w:rsidP="00C14918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  <w:r w:rsidRPr="00C14918">
              <w:rPr>
                <w:rFonts w:ascii="Times New Roman" w:eastAsia="Lucida Grande CY" w:hAnsi="Times New Roman"/>
              </w:rPr>
              <w:t xml:space="preserve">Председатель ПЦК «Теория </w:t>
            </w:r>
            <w:proofErr w:type="gramStart"/>
            <w:r w:rsidRPr="00C14918">
              <w:rPr>
                <w:rFonts w:ascii="Times New Roman" w:eastAsia="Lucida Grande CY" w:hAnsi="Times New Roman"/>
              </w:rPr>
              <w:t xml:space="preserve">музыки»   </w:t>
            </w:r>
            <w:proofErr w:type="gramEnd"/>
            <w:r w:rsidRPr="00C14918">
              <w:rPr>
                <w:rFonts w:ascii="Times New Roman" w:eastAsia="Lucida Grande CY" w:hAnsi="Times New Roman"/>
              </w:rPr>
              <w:t xml:space="preserve">                                                               /</w:t>
            </w:r>
            <w:proofErr w:type="spellStart"/>
            <w:r w:rsidRPr="00C14918">
              <w:rPr>
                <w:rFonts w:ascii="Times New Roman" w:eastAsia="Lucida Grande CY" w:hAnsi="Times New Roman"/>
              </w:rPr>
              <w:t>Ороева</w:t>
            </w:r>
            <w:proofErr w:type="spellEnd"/>
            <w:r w:rsidRPr="00C14918">
              <w:rPr>
                <w:rFonts w:ascii="Times New Roman" w:eastAsia="Lucida Grande CY" w:hAnsi="Times New Roman"/>
              </w:rPr>
              <w:t xml:space="preserve"> Ж.П./                                                                                         </w:t>
            </w:r>
          </w:p>
          <w:p w:rsidR="00C14918" w:rsidRPr="00C14918" w:rsidRDefault="00C14918" w:rsidP="00165D6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  <w:r w:rsidRPr="00C14918">
              <w:rPr>
                <w:rFonts w:ascii="Times New Roman" w:eastAsia="Lucida Grande CY" w:hAnsi="Times New Roman"/>
              </w:rPr>
              <w:t xml:space="preserve"> Председатель ПЦК «Общегуманитарные </w:t>
            </w:r>
            <w:proofErr w:type="gramStart"/>
            <w:r w:rsidRPr="00C14918">
              <w:rPr>
                <w:rFonts w:ascii="Times New Roman" w:eastAsia="Lucida Grande CY" w:hAnsi="Times New Roman"/>
              </w:rPr>
              <w:t xml:space="preserve">дисциплины»   </w:t>
            </w:r>
            <w:proofErr w:type="gramEnd"/>
            <w:r w:rsidRPr="00C14918">
              <w:rPr>
                <w:rFonts w:ascii="Times New Roman" w:eastAsia="Lucida Grande CY" w:hAnsi="Times New Roman"/>
              </w:rPr>
              <w:t xml:space="preserve">                                 /</w:t>
            </w:r>
            <w:r w:rsidR="00165D64">
              <w:rPr>
                <w:rFonts w:ascii="Times New Roman" w:eastAsia="Lucida Grande CY" w:hAnsi="Times New Roman"/>
              </w:rPr>
              <w:t>Бакаев А.В</w:t>
            </w:r>
            <w:bookmarkStart w:id="0" w:name="_GoBack"/>
            <w:bookmarkEnd w:id="0"/>
            <w:r w:rsidRPr="00C14918">
              <w:rPr>
                <w:rFonts w:ascii="Times New Roman" w:eastAsia="Lucida Grande CY" w:hAnsi="Times New Roman"/>
              </w:rPr>
              <w:t xml:space="preserve">./                                                            </w:t>
            </w:r>
          </w:p>
        </w:tc>
        <w:tc>
          <w:tcPr>
            <w:tcW w:w="576" w:type="dxa"/>
          </w:tcPr>
          <w:p w:rsidR="00C14918" w:rsidRPr="00C14918" w:rsidRDefault="00C14918" w:rsidP="00C14918">
            <w:pPr>
              <w:tabs>
                <w:tab w:val="num" w:pos="0"/>
              </w:tabs>
              <w:autoSpaceDN w:val="0"/>
              <w:spacing w:after="0" w:line="240" w:lineRule="auto"/>
              <w:jc w:val="both"/>
              <w:rPr>
                <w:rFonts w:ascii="Times New Roman" w:eastAsia="Lucida Grande CY" w:hAnsi="Times New Roman"/>
              </w:rPr>
            </w:pPr>
            <w:r w:rsidRPr="00C14918">
              <w:rPr>
                <w:rFonts w:ascii="Times New Roman" w:eastAsia="Lucida Grande CY" w:hAnsi="Times New Roman"/>
              </w:rPr>
              <w:t xml:space="preserve">                                           </w:t>
            </w:r>
          </w:p>
        </w:tc>
        <w:tc>
          <w:tcPr>
            <w:tcW w:w="4913" w:type="dxa"/>
          </w:tcPr>
          <w:p w:rsidR="00C14918" w:rsidRPr="00C14918" w:rsidRDefault="00C14918" w:rsidP="00C14918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14918">
              <w:rPr>
                <w:rFonts w:ascii="Times New Roman" w:eastAsia="Times New Roman" w:hAnsi="Times New Roman"/>
                <w:b/>
                <w:lang w:val="x-none" w:eastAsia="x-none"/>
              </w:rPr>
              <w:t xml:space="preserve">       </w:t>
            </w:r>
          </w:p>
          <w:p w:rsidR="00C14918" w:rsidRPr="00C14918" w:rsidRDefault="00C14918" w:rsidP="00C14918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14918">
              <w:rPr>
                <w:rFonts w:ascii="Times New Roman" w:eastAsia="Times New Roman" w:hAnsi="Times New Roman"/>
                <w:b/>
                <w:lang w:val="x-none" w:eastAsia="x-none"/>
              </w:rPr>
              <w:t>Заместитель директора по учебно</w:t>
            </w:r>
            <w:r>
              <w:rPr>
                <w:rFonts w:ascii="Times New Roman" w:eastAsia="Times New Roman" w:hAnsi="Times New Roman"/>
                <w:b/>
                <w:lang w:eastAsia="x-none"/>
              </w:rPr>
              <w:t>-методической</w:t>
            </w:r>
            <w:r w:rsidRPr="00C14918">
              <w:rPr>
                <w:rFonts w:ascii="Times New Roman" w:eastAsia="Times New Roman" w:hAnsi="Times New Roman"/>
                <w:b/>
                <w:lang w:val="x-none" w:eastAsia="x-none"/>
              </w:rPr>
              <w:t xml:space="preserve"> работе</w:t>
            </w:r>
          </w:p>
          <w:p w:rsidR="00C14918" w:rsidRPr="00C14918" w:rsidRDefault="00C14918" w:rsidP="00C14918">
            <w:pP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</w:p>
          <w:p w:rsidR="00C14918" w:rsidRPr="00C14918" w:rsidRDefault="00C14918" w:rsidP="00C14918">
            <w:pPr>
              <w:pBdr>
                <w:bottom w:val="single" w:sz="12" w:space="1" w:color="auto"/>
              </w:pBd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  <w:r w:rsidRPr="00C14918">
              <w:rPr>
                <w:rFonts w:ascii="Times New Roman" w:eastAsia="Lucida Grande CY" w:hAnsi="Times New Roman"/>
              </w:rPr>
              <w:t xml:space="preserve">                                </w:t>
            </w:r>
            <w:r>
              <w:rPr>
                <w:rFonts w:ascii="Times New Roman" w:eastAsia="Lucida Grande CY" w:hAnsi="Times New Roman"/>
              </w:rPr>
              <w:t xml:space="preserve">                 </w:t>
            </w:r>
            <w:r w:rsidRPr="00C14918">
              <w:rPr>
                <w:rFonts w:ascii="Times New Roman" w:eastAsia="Lucida Grande CY" w:hAnsi="Times New Roman"/>
              </w:rPr>
              <w:t>/</w:t>
            </w:r>
            <w:proofErr w:type="spellStart"/>
            <w:r w:rsidRPr="00C14918">
              <w:rPr>
                <w:rFonts w:ascii="Times New Roman" w:eastAsia="Lucida Grande CY" w:hAnsi="Times New Roman"/>
              </w:rPr>
              <w:t>Монова</w:t>
            </w:r>
            <w:proofErr w:type="spellEnd"/>
            <w:r w:rsidRPr="00C14918">
              <w:rPr>
                <w:rFonts w:ascii="Times New Roman" w:eastAsia="Lucida Grande CY" w:hAnsi="Times New Roman"/>
              </w:rPr>
              <w:t xml:space="preserve"> Е.И./</w:t>
            </w:r>
          </w:p>
          <w:p w:rsidR="00C14918" w:rsidRPr="00C14918" w:rsidRDefault="00C14918" w:rsidP="00C14918">
            <w:pPr>
              <w:tabs>
                <w:tab w:val="num" w:pos="0"/>
              </w:tabs>
              <w:autoSpaceDN w:val="0"/>
              <w:spacing w:after="0" w:line="240" w:lineRule="auto"/>
              <w:rPr>
                <w:rFonts w:ascii="Times New Roman" w:eastAsia="Lucida Grande CY" w:hAnsi="Times New Roman"/>
              </w:rPr>
            </w:pPr>
          </w:p>
        </w:tc>
      </w:tr>
    </w:tbl>
    <w:p w:rsidR="001D3EE3" w:rsidRDefault="001D3EE3" w:rsidP="005413FC"/>
    <w:sectPr w:rsidR="001D3EE3" w:rsidSect="003F5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797"/>
    <w:multiLevelType w:val="hybridMultilevel"/>
    <w:tmpl w:val="5DC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7432"/>
    <w:multiLevelType w:val="hybridMultilevel"/>
    <w:tmpl w:val="DDD2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2"/>
    <w:rsid w:val="000332E9"/>
    <w:rsid w:val="0007093D"/>
    <w:rsid w:val="00087BE4"/>
    <w:rsid w:val="000A7251"/>
    <w:rsid w:val="000F24C2"/>
    <w:rsid w:val="00120D63"/>
    <w:rsid w:val="00165D64"/>
    <w:rsid w:val="0017351F"/>
    <w:rsid w:val="00187ECC"/>
    <w:rsid w:val="0019285A"/>
    <w:rsid w:val="001B7D34"/>
    <w:rsid w:val="001D3EE3"/>
    <w:rsid w:val="001D6EB0"/>
    <w:rsid w:val="001E3C3D"/>
    <w:rsid w:val="002160EA"/>
    <w:rsid w:val="00267497"/>
    <w:rsid w:val="00280411"/>
    <w:rsid w:val="00282C7C"/>
    <w:rsid w:val="002A6A8E"/>
    <w:rsid w:val="002C0AAD"/>
    <w:rsid w:val="002C25C2"/>
    <w:rsid w:val="002C5E44"/>
    <w:rsid w:val="003065E2"/>
    <w:rsid w:val="00320ABC"/>
    <w:rsid w:val="00331149"/>
    <w:rsid w:val="00331D21"/>
    <w:rsid w:val="00360791"/>
    <w:rsid w:val="00370711"/>
    <w:rsid w:val="00385505"/>
    <w:rsid w:val="00395C98"/>
    <w:rsid w:val="003B7BEE"/>
    <w:rsid w:val="003D7F30"/>
    <w:rsid w:val="003F5322"/>
    <w:rsid w:val="0043011A"/>
    <w:rsid w:val="00441C3C"/>
    <w:rsid w:val="00444D08"/>
    <w:rsid w:val="00445240"/>
    <w:rsid w:val="004525E8"/>
    <w:rsid w:val="0045310E"/>
    <w:rsid w:val="00484917"/>
    <w:rsid w:val="004857A6"/>
    <w:rsid w:val="004F4C05"/>
    <w:rsid w:val="00505549"/>
    <w:rsid w:val="00525DAE"/>
    <w:rsid w:val="005413FC"/>
    <w:rsid w:val="00554FDC"/>
    <w:rsid w:val="00572B9C"/>
    <w:rsid w:val="00574B18"/>
    <w:rsid w:val="005A6C99"/>
    <w:rsid w:val="005D300C"/>
    <w:rsid w:val="005D553B"/>
    <w:rsid w:val="005F2024"/>
    <w:rsid w:val="00607C97"/>
    <w:rsid w:val="00620951"/>
    <w:rsid w:val="006344BC"/>
    <w:rsid w:val="0065457D"/>
    <w:rsid w:val="00690EF2"/>
    <w:rsid w:val="006B766C"/>
    <w:rsid w:val="00726339"/>
    <w:rsid w:val="00745ED8"/>
    <w:rsid w:val="00754783"/>
    <w:rsid w:val="007706DE"/>
    <w:rsid w:val="007B51BF"/>
    <w:rsid w:val="007F775F"/>
    <w:rsid w:val="0080561E"/>
    <w:rsid w:val="0081692F"/>
    <w:rsid w:val="00833C15"/>
    <w:rsid w:val="00852ACF"/>
    <w:rsid w:val="008A4C03"/>
    <w:rsid w:val="008D0B78"/>
    <w:rsid w:val="00904611"/>
    <w:rsid w:val="009049D7"/>
    <w:rsid w:val="00906EF3"/>
    <w:rsid w:val="00916907"/>
    <w:rsid w:val="009B5536"/>
    <w:rsid w:val="00A26F9D"/>
    <w:rsid w:val="00A3067D"/>
    <w:rsid w:val="00A417AC"/>
    <w:rsid w:val="00A71264"/>
    <w:rsid w:val="00A7375D"/>
    <w:rsid w:val="00A82DC2"/>
    <w:rsid w:val="00AB1DFC"/>
    <w:rsid w:val="00AF3A7A"/>
    <w:rsid w:val="00AF772E"/>
    <w:rsid w:val="00B55165"/>
    <w:rsid w:val="00BC3516"/>
    <w:rsid w:val="00BD66C5"/>
    <w:rsid w:val="00BF53EB"/>
    <w:rsid w:val="00C14918"/>
    <w:rsid w:val="00C24BAB"/>
    <w:rsid w:val="00C26EC0"/>
    <w:rsid w:val="00CF0F54"/>
    <w:rsid w:val="00D56F84"/>
    <w:rsid w:val="00DE734F"/>
    <w:rsid w:val="00E10F86"/>
    <w:rsid w:val="00E416BC"/>
    <w:rsid w:val="00E47582"/>
    <w:rsid w:val="00E6195B"/>
    <w:rsid w:val="00EB1226"/>
    <w:rsid w:val="00EE73E9"/>
    <w:rsid w:val="00F108FC"/>
    <w:rsid w:val="00F17A8B"/>
    <w:rsid w:val="00F37F26"/>
    <w:rsid w:val="00F679AF"/>
    <w:rsid w:val="00F801F1"/>
    <w:rsid w:val="00FD7F48"/>
    <w:rsid w:val="00FD7FAF"/>
    <w:rsid w:val="00FF2D6F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63C5A-714B-49BE-BC86-5CE732C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82D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82D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82DC2"/>
    <w:pPr>
      <w:keepNext/>
      <w:spacing w:after="0" w:line="240" w:lineRule="auto"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82D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82DC2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82DC2"/>
    <w:pPr>
      <w:keepNext/>
      <w:spacing w:after="0" w:line="240" w:lineRule="auto"/>
      <w:ind w:right="-93"/>
      <w:outlineLvl w:val="5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82DC2"/>
    <w:pPr>
      <w:keepNext/>
      <w:spacing w:after="0" w:line="240" w:lineRule="auto"/>
      <w:ind w:left="-142" w:right="-108"/>
      <w:jc w:val="center"/>
      <w:outlineLvl w:val="6"/>
    </w:pPr>
    <w:rPr>
      <w:rFonts w:ascii="Times New Roman" w:eastAsia="Times New Roman" w:hAnsi="Times New Roman"/>
      <w:b/>
      <w:sz w:val="1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A82DC2"/>
    <w:pPr>
      <w:keepNext/>
      <w:spacing w:after="0" w:line="240" w:lineRule="auto"/>
      <w:ind w:left="-108" w:right="-108"/>
      <w:jc w:val="center"/>
      <w:outlineLvl w:val="7"/>
    </w:pPr>
    <w:rPr>
      <w:rFonts w:ascii="Times New Roman" w:eastAsia="Times New Roman" w:hAnsi="Times New Roman"/>
      <w:b/>
      <w:sz w:val="1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A82DC2"/>
    <w:pPr>
      <w:keepNext/>
      <w:spacing w:after="0" w:line="240" w:lineRule="auto"/>
      <w:ind w:left="-108" w:right="-108"/>
      <w:jc w:val="center"/>
      <w:outlineLvl w:val="8"/>
    </w:pPr>
    <w:rPr>
      <w:rFonts w:ascii="Times New Roman" w:eastAsia="Times New Roman" w:hAnsi="Times New Roman"/>
      <w:b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DC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82D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82DC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82DC2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82DC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82DC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82DC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A82DC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A82DC2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paragraph" w:customStyle="1" w:styleId="a3">
    <w:name w:val="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List 2"/>
    <w:basedOn w:val="a"/>
    <w:rsid w:val="00A82DC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4">
    <w:name w:val="Текст выноски Знак"/>
    <w:link w:val="a5"/>
    <w:semiHidden/>
    <w:rsid w:val="00A82DC2"/>
    <w:rPr>
      <w:rFonts w:ascii="Tahoma" w:eastAsia="Lucida Grande CY" w:hAnsi="Tahoma"/>
      <w:sz w:val="16"/>
      <w:szCs w:val="16"/>
      <w:lang w:val="x-none"/>
    </w:rPr>
  </w:style>
  <w:style w:type="paragraph" w:styleId="a5">
    <w:name w:val="Balloon Text"/>
    <w:basedOn w:val="a"/>
    <w:link w:val="a4"/>
    <w:semiHidden/>
    <w:unhideWhenUsed/>
    <w:rsid w:val="00A82DC2"/>
    <w:pPr>
      <w:spacing w:after="0" w:line="240" w:lineRule="auto"/>
    </w:pPr>
    <w:rPr>
      <w:rFonts w:ascii="Tahoma" w:eastAsia="Lucida Grande CY" w:hAnsi="Tahoma" w:cstheme="minorBidi"/>
      <w:sz w:val="16"/>
      <w:szCs w:val="16"/>
      <w:lang w:val="x-none"/>
    </w:rPr>
  </w:style>
  <w:style w:type="character" w:customStyle="1" w:styleId="11">
    <w:name w:val="Текст выноски Знак1"/>
    <w:basedOn w:val="a0"/>
    <w:uiPriority w:val="99"/>
    <w:semiHidden/>
    <w:rsid w:val="00A82DC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A82DC2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val="x-none"/>
    </w:rPr>
  </w:style>
  <w:style w:type="character" w:customStyle="1" w:styleId="a7">
    <w:name w:val="Верхний колонтитул Знак"/>
    <w:basedOn w:val="a0"/>
    <w:link w:val="a6"/>
    <w:rsid w:val="00A82DC2"/>
    <w:rPr>
      <w:rFonts w:ascii="Lucida Grande CY" w:eastAsia="Lucida Grande CY" w:hAnsi="Lucida Grande CY" w:cs="Times New Roman"/>
      <w:sz w:val="24"/>
      <w:szCs w:val="24"/>
      <w:lang w:val="x-none"/>
    </w:rPr>
  </w:style>
  <w:style w:type="paragraph" w:styleId="a8">
    <w:name w:val="footer"/>
    <w:basedOn w:val="a"/>
    <w:link w:val="a9"/>
    <w:unhideWhenUsed/>
    <w:rsid w:val="00A82DC2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val="x-none"/>
    </w:rPr>
  </w:style>
  <w:style w:type="character" w:customStyle="1" w:styleId="a9">
    <w:name w:val="Нижний колонтитул Знак"/>
    <w:basedOn w:val="a0"/>
    <w:link w:val="a8"/>
    <w:rsid w:val="00A82DC2"/>
    <w:rPr>
      <w:rFonts w:ascii="Lucida Grande CY" w:eastAsia="Lucida Grande CY" w:hAnsi="Lucida Grande CY" w:cs="Times New Roman"/>
      <w:sz w:val="24"/>
      <w:szCs w:val="24"/>
      <w:lang w:val="x-none"/>
    </w:rPr>
  </w:style>
  <w:style w:type="character" w:styleId="aa">
    <w:name w:val="Hyperlink"/>
    <w:unhideWhenUsed/>
    <w:rsid w:val="00A82DC2"/>
    <w:rPr>
      <w:color w:val="0000FF"/>
      <w:u w:val="single"/>
    </w:rPr>
  </w:style>
  <w:style w:type="paragraph" w:styleId="ab">
    <w:name w:val="Body Text"/>
    <w:basedOn w:val="a"/>
    <w:link w:val="12"/>
    <w:semiHidden/>
    <w:rsid w:val="00A82DC2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12">
    <w:name w:val="Основной текст Знак1"/>
    <w:link w:val="ab"/>
    <w:semiHidden/>
    <w:locked/>
    <w:rsid w:val="00A82DC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semiHidden/>
    <w:rsid w:val="00A82DC2"/>
    <w:rPr>
      <w:rFonts w:ascii="Calibri" w:eastAsia="Calibri" w:hAnsi="Calibri" w:cs="Times New Roman"/>
    </w:rPr>
  </w:style>
  <w:style w:type="paragraph" w:styleId="ad">
    <w:name w:val="caption"/>
    <w:basedOn w:val="a"/>
    <w:qFormat/>
    <w:rsid w:val="00A82D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A82DC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">
    <w:name w:val="Подзаголовок Знак"/>
    <w:basedOn w:val="a0"/>
    <w:link w:val="ae"/>
    <w:rsid w:val="00A82D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3"/>
    <w:semiHidden/>
    <w:rsid w:val="00A82DC2"/>
    <w:rPr>
      <w:rFonts w:ascii="Times New Roman" w:eastAsia="Times New Roman" w:hAnsi="Times New Roman"/>
      <w:sz w:val="24"/>
      <w:lang w:val="x-none" w:eastAsia="x-none"/>
    </w:rPr>
  </w:style>
  <w:style w:type="paragraph" w:styleId="23">
    <w:name w:val="Body Text 2"/>
    <w:basedOn w:val="a"/>
    <w:link w:val="22"/>
    <w:semiHidden/>
    <w:rsid w:val="00A82DC2"/>
    <w:pPr>
      <w:spacing w:after="0" w:line="240" w:lineRule="auto"/>
    </w:pPr>
    <w:rPr>
      <w:rFonts w:ascii="Times New Roman" w:eastAsia="Times New Roman" w:hAnsi="Times New Roman" w:cstheme="minorBidi"/>
      <w:sz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A82DC2"/>
    <w:rPr>
      <w:rFonts w:ascii="Calibri" w:eastAsia="Calibri" w:hAnsi="Calibri" w:cs="Times New Roman"/>
    </w:rPr>
  </w:style>
  <w:style w:type="paragraph" w:customStyle="1" w:styleId="xl24">
    <w:name w:val="xl24"/>
    <w:basedOn w:val="a"/>
    <w:rsid w:val="00A82DC2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rsid w:val="00A82DC2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"/>
    <w:rsid w:val="00A82DC2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"/>
    <w:rsid w:val="00A82DC2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"/>
    <w:link w:val="af1"/>
    <w:rsid w:val="00A82DC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0"/>
    <w:rsid w:val="00A82D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page number"/>
    <w:rsid w:val="00A82DC2"/>
  </w:style>
  <w:style w:type="paragraph" w:customStyle="1" w:styleId="af3">
    <w:name w:val="список с точками"/>
    <w:basedOn w:val="a"/>
    <w:rsid w:val="00A82DC2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Символ сноски"/>
    <w:rsid w:val="00A82DC2"/>
    <w:rPr>
      <w:vertAlign w:val="superscript"/>
    </w:rPr>
  </w:style>
  <w:style w:type="paragraph" w:styleId="31">
    <w:name w:val="Body Text Indent 3"/>
    <w:basedOn w:val="a"/>
    <w:link w:val="32"/>
    <w:rsid w:val="00A82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82D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rsid w:val="00A82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82D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6">
    <w:name w:val="List Bullet 2"/>
    <w:basedOn w:val="a"/>
    <w:rsid w:val="00A82DC2"/>
    <w:pPr>
      <w:spacing w:after="0" w:line="240" w:lineRule="auto"/>
      <w:ind w:left="72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styleId="33">
    <w:name w:val="Body Text 3"/>
    <w:basedOn w:val="a"/>
    <w:link w:val="34"/>
    <w:rsid w:val="00A82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82D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7">
    <w:name w:val="Знак Знак2 Знак Знак Знак 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aliases w:val="Обычный (Web)"/>
    <w:basedOn w:val="a"/>
    <w:rsid w:val="00A82DC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35">
    <w:name w:val="Знак3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Для таблиц"/>
    <w:basedOn w:val="a"/>
    <w:rsid w:val="00A82D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A82DC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8">
    <w:name w:val="заголовок 2"/>
    <w:basedOn w:val="a"/>
    <w:next w:val="a"/>
    <w:rsid w:val="00A82DC2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13">
    <w:name w:val="toc 1"/>
    <w:basedOn w:val="a"/>
    <w:next w:val="a"/>
    <w:autoRedefine/>
    <w:rsid w:val="00A82DC2"/>
    <w:pPr>
      <w:tabs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29">
    <w:name w:val="toc 2"/>
    <w:basedOn w:val="a"/>
    <w:next w:val="a"/>
    <w:autoRedefine/>
    <w:rsid w:val="00A82DC2"/>
    <w:pPr>
      <w:tabs>
        <w:tab w:val="right" w:leader="dot" w:pos="9720"/>
      </w:tabs>
      <w:spacing w:after="0" w:line="240" w:lineRule="auto"/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4">
    <w:name w:val="Знак Знак Знак Знак Знак Знак Знак1"/>
    <w:basedOn w:val="a"/>
    <w:link w:val="15"/>
    <w:rsid w:val="00A82DC2"/>
    <w:pPr>
      <w:tabs>
        <w:tab w:val="num" w:pos="643"/>
      </w:tabs>
      <w:spacing w:line="240" w:lineRule="exact"/>
    </w:pPr>
    <w:rPr>
      <w:rFonts w:ascii="Verdana" w:eastAsia="Times New Roman" w:hAnsi="Verdana"/>
      <w:sz w:val="20"/>
      <w:szCs w:val="20"/>
      <w:lang w:val="en-US" w:eastAsia="x-none"/>
    </w:rPr>
  </w:style>
  <w:style w:type="character" w:customStyle="1" w:styleId="15">
    <w:name w:val="Знак Знак Знак Знак Знак Знак Знак1 Знак"/>
    <w:link w:val="14"/>
    <w:rsid w:val="00A82DC2"/>
    <w:rPr>
      <w:rFonts w:ascii="Verdana" w:eastAsia="Times New Roman" w:hAnsi="Verdana" w:cs="Times New Roman"/>
      <w:sz w:val="20"/>
      <w:szCs w:val="20"/>
      <w:lang w:val="en-US" w:eastAsia="x-none"/>
    </w:rPr>
  </w:style>
  <w:style w:type="character" w:styleId="af7">
    <w:name w:val="Strong"/>
    <w:qFormat/>
    <w:rsid w:val="00A82DC2"/>
    <w:rPr>
      <w:b/>
      <w:bCs/>
    </w:rPr>
  </w:style>
  <w:style w:type="character" w:styleId="af8">
    <w:name w:val="Emphasis"/>
    <w:qFormat/>
    <w:rsid w:val="00A82DC2"/>
    <w:rPr>
      <w:i/>
      <w:iCs/>
    </w:rPr>
  </w:style>
  <w:style w:type="character" w:customStyle="1" w:styleId="style25">
    <w:name w:val="style25"/>
    <w:rsid w:val="00A82DC2"/>
  </w:style>
  <w:style w:type="paragraph" w:customStyle="1" w:styleId="style22">
    <w:name w:val="style22"/>
    <w:basedOn w:val="a"/>
    <w:rsid w:val="00A82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Знак2 Знак Знак 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A82D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6">
    <w:name w:val="List Bullet 3"/>
    <w:basedOn w:val="a"/>
    <w:rsid w:val="00A82DC2"/>
    <w:pPr>
      <w:spacing w:after="0" w:line="240" w:lineRule="auto"/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af9">
    <w:name w:val="список с тире"/>
    <w:basedOn w:val="a"/>
    <w:rsid w:val="00A82DC2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FR2">
    <w:name w:val="FR2"/>
    <w:rsid w:val="00A82DC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2 Знак Знак Знак Знак Знак Знак"/>
    <w:basedOn w:val="a"/>
    <w:rsid w:val="00A82DC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Sample"/>
    <w:rsid w:val="00A82DC2"/>
    <w:rPr>
      <w:rFonts w:ascii="Courier New" w:hAnsi="Courier New" w:cs="Courier New"/>
    </w:rPr>
  </w:style>
  <w:style w:type="paragraph" w:styleId="afb">
    <w:name w:val="footnote text"/>
    <w:basedOn w:val="a"/>
    <w:link w:val="afc"/>
    <w:semiHidden/>
    <w:unhideWhenUsed/>
    <w:rsid w:val="00A82DC2"/>
    <w:pPr>
      <w:spacing w:after="0" w:line="240" w:lineRule="auto"/>
    </w:pPr>
    <w:rPr>
      <w:rFonts w:ascii="Lucida Grande CY" w:eastAsia="Lucida Grande CY" w:hAnsi="Lucida Grande CY"/>
      <w:sz w:val="20"/>
      <w:szCs w:val="20"/>
      <w:lang w:val="x-none"/>
    </w:rPr>
  </w:style>
  <w:style w:type="character" w:customStyle="1" w:styleId="afc">
    <w:name w:val="Текст сноски Знак"/>
    <w:basedOn w:val="a0"/>
    <w:link w:val="afb"/>
    <w:semiHidden/>
    <w:rsid w:val="00A82DC2"/>
    <w:rPr>
      <w:rFonts w:ascii="Lucida Grande CY" w:eastAsia="Lucida Grande CY" w:hAnsi="Lucida Grande CY" w:cs="Times New Roman"/>
      <w:sz w:val="20"/>
      <w:szCs w:val="20"/>
      <w:lang w:val="x-none"/>
    </w:rPr>
  </w:style>
  <w:style w:type="character" w:styleId="afd">
    <w:name w:val="FollowedHyperlink"/>
    <w:rsid w:val="00A82DC2"/>
    <w:rPr>
      <w:color w:val="800080"/>
      <w:u w:val="single"/>
    </w:rPr>
  </w:style>
  <w:style w:type="paragraph" w:styleId="afe">
    <w:name w:val="List Paragraph"/>
    <w:basedOn w:val="a"/>
    <w:qFormat/>
    <w:rsid w:val="00A82DC2"/>
    <w:pPr>
      <w:spacing w:after="0" w:line="240" w:lineRule="auto"/>
      <w:ind w:left="720"/>
      <w:contextualSpacing/>
    </w:pPr>
    <w:rPr>
      <w:rFonts w:ascii="Lucida Grande CY" w:eastAsia="Lucida Grande CY" w:hAnsi="Lucida Grande CY"/>
      <w:sz w:val="24"/>
      <w:szCs w:val="24"/>
    </w:rPr>
  </w:style>
  <w:style w:type="paragraph" w:customStyle="1" w:styleId="16">
    <w:name w:val="Абзац списка1"/>
    <w:basedOn w:val="a"/>
    <w:qFormat/>
    <w:rsid w:val="00A82DC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17">
    <w:name w:val="Обычный1"/>
    <w:rsid w:val="00A82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Знак Знак Знак Знак Знак Знак Знак1 Знак"/>
    <w:link w:val="19"/>
    <w:locked/>
    <w:rsid w:val="00A82DC2"/>
    <w:rPr>
      <w:rFonts w:ascii="Verdana" w:hAnsi="Verdana"/>
      <w:lang w:val="en-US" w:eastAsia="x-none"/>
    </w:rPr>
  </w:style>
  <w:style w:type="paragraph" w:customStyle="1" w:styleId="19">
    <w:name w:val="Знак Знак Знак Знак Знак Знак Знак1"/>
    <w:basedOn w:val="a"/>
    <w:link w:val="18"/>
    <w:rsid w:val="00A82DC2"/>
    <w:pPr>
      <w:tabs>
        <w:tab w:val="num" w:pos="643"/>
      </w:tabs>
      <w:autoSpaceDN w:val="0"/>
      <w:spacing w:line="240" w:lineRule="exact"/>
    </w:pPr>
    <w:rPr>
      <w:rFonts w:ascii="Verdana" w:eastAsiaTheme="minorHAnsi" w:hAnsi="Verdana" w:cstheme="minorBidi"/>
      <w:lang w:val="en-US" w:eastAsia="x-none"/>
    </w:rPr>
  </w:style>
  <w:style w:type="character" w:customStyle="1" w:styleId="Heading1Char">
    <w:name w:val="Heading 1 Char"/>
    <w:rsid w:val="00A82DC2"/>
    <w:rPr>
      <w:b/>
      <w:lang w:val="x-none" w:eastAsia="x-none" w:bidi="ar-SA"/>
    </w:rPr>
  </w:style>
  <w:style w:type="character" w:customStyle="1" w:styleId="Heading2Char">
    <w:name w:val="Heading 2 Char"/>
    <w:rsid w:val="00A82DC2"/>
    <w:rPr>
      <w:sz w:val="24"/>
      <w:lang w:val="x-none" w:eastAsia="x-none" w:bidi="ar-SA"/>
    </w:rPr>
  </w:style>
  <w:style w:type="character" w:customStyle="1" w:styleId="Heading3Char">
    <w:name w:val="Heading 3 Char"/>
    <w:rsid w:val="00A82DC2"/>
    <w:rPr>
      <w:b/>
      <w:lang w:val="x-none" w:eastAsia="x-none" w:bidi="ar-SA"/>
    </w:rPr>
  </w:style>
  <w:style w:type="character" w:customStyle="1" w:styleId="Heading4Char">
    <w:name w:val="Heading 4 Char"/>
    <w:rsid w:val="00A82DC2"/>
    <w:rPr>
      <w:i/>
      <w:lang w:val="x-none" w:eastAsia="x-none" w:bidi="ar-SA"/>
    </w:rPr>
  </w:style>
  <w:style w:type="character" w:customStyle="1" w:styleId="Heading5Char">
    <w:name w:val="Heading 5 Char"/>
    <w:rsid w:val="00A82DC2"/>
    <w:rPr>
      <w:b/>
      <w:lang w:val="x-none" w:eastAsia="x-none" w:bidi="ar-SA"/>
    </w:rPr>
  </w:style>
  <w:style w:type="character" w:customStyle="1" w:styleId="Heading6Char">
    <w:name w:val="Heading 6 Char"/>
    <w:rsid w:val="00A82DC2"/>
    <w:rPr>
      <w:b/>
      <w:lang w:val="x-none" w:eastAsia="x-none" w:bidi="ar-SA"/>
    </w:rPr>
  </w:style>
  <w:style w:type="character" w:customStyle="1" w:styleId="Heading7Char">
    <w:name w:val="Heading 7 Char"/>
    <w:rsid w:val="00A82DC2"/>
    <w:rPr>
      <w:b/>
      <w:sz w:val="16"/>
      <w:lang w:val="x-none" w:eastAsia="x-none" w:bidi="ar-SA"/>
    </w:rPr>
  </w:style>
  <w:style w:type="character" w:customStyle="1" w:styleId="Heading8Char">
    <w:name w:val="Heading 8 Char"/>
    <w:rsid w:val="00A82DC2"/>
    <w:rPr>
      <w:b/>
      <w:sz w:val="16"/>
      <w:lang w:val="x-none" w:eastAsia="x-none" w:bidi="ar-SA"/>
    </w:rPr>
  </w:style>
  <w:style w:type="character" w:customStyle="1" w:styleId="Heading9Char">
    <w:name w:val="Heading 9 Char"/>
    <w:rsid w:val="00A82DC2"/>
    <w:rPr>
      <w:b/>
      <w:sz w:val="18"/>
      <w:lang w:val="x-none" w:eastAsia="x-none" w:bidi="ar-SA"/>
    </w:rPr>
  </w:style>
  <w:style w:type="character" w:customStyle="1" w:styleId="HeaderChar">
    <w:name w:val="Header Char"/>
    <w:rsid w:val="00A82DC2"/>
    <w:rPr>
      <w:rFonts w:ascii="Lucida Grande CY" w:eastAsia="Lucida Grande CY" w:hAnsi="Lucida Grande CY"/>
      <w:sz w:val="24"/>
      <w:szCs w:val="24"/>
      <w:lang w:val="x-none" w:eastAsia="en-US" w:bidi="ar-SA"/>
    </w:rPr>
  </w:style>
  <w:style w:type="character" w:customStyle="1" w:styleId="FooterChar">
    <w:name w:val="Footer Char"/>
    <w:rsid w:val="00A82DC2"/>
    <w:rPr>
      <w:rFonts w:ascii="Lucida Grande CY" w:eastAsia="Lucida Grande CY" w:hAnsi="Lucida Grande CY"/>
      <w:sz w:val="24"/>
      <w:szCs w:val="24"/>
      <w:lang w:val="x-none" w:eastAsia="en-US" w:bidi="ar-SA"/>
    </w:rPr>
  </w:style>
  <w:style w:type="character" w:customStyle="1" w:styleId="SubtitleChar">
    <w:name w:val="Subtitle Char"/>
    <w:rsid w:val="00A82DC2"/>
    <w:rPr>
      <w:sz w:val="24"/>
      <w:lang w:val="x-none" w:eastAsia="x-none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A82DC2"/>
    <w:rPr>
      <w:lang w:val="ru-RU" w:eastAsia="ru-RU" w:bidi="ar-SA"/>
    </w:rPr>
  </w:style>
  <w:style w:type="character" w:customStyle="1" w:styleId="BodyTextIndent3Char">
    <w:name w:val="Body Text Indent 3 Char"/>
    <w:rsid w:val="00A82DC2"/>
    <w:rPr>
      <w:sz w:val="16"/>
      <w:szCs w:val="16"/>
      <w:lang w:val="x-none" w:eastAsia="x-none" w:bidi="ar-SA"/>
    </w:rPr>
  </w:style>
  <w:style w:type="character" w:customStyle="1" w:styleId="BodyTextIndent2Char">
    <w:name w:val="Body Text Indent 2 Char"/>
    <w:rsid w:val="00A82DC2"/>
    <w:rPr>
      <w:lang w:val="ru-RU" w:eastAsia="ru-RU" w:bidi="ar-SA"/>
    </w:rPr>
  </w:style>
  <w:style w:type="character" w:customStyle="1" w:styleId="BodyText3Char">
    <w:name w:val="Body Text 3 Char"/>
    <w:rsid w:val="00A82DC2"/>
    <w:rPr>
      <w:sz w:val="16"/>
      <w:szCs w:val="16"/>
      <w:lang w:val="x-none" w:eastAsia="x-none" w:bidi="ar-SA"/>
    </w:rPr>
  </w:style>
  <w:style w:type="character" w:customStyle="1" w:styleId="1a">
    <w:name w:val="Основной шрифт абзаца1"/>
    <w:rsid w:val="00A8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EF1D-B505-4F04-A4BC-9F13F82C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106</cp:revision>
  <dcterms:created xsi:type="dcterms:W3CDTF">2018-06-29T06:54:00Z</dcterms:created>
  <dcterms:modified xsi:type="dcterms:W3CDTF">2020-08-31T12:15:00Z</dcterms:modified>
</cp:coreProperties>
</file>