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693" w:rsidRPr="002A0693" w:rsidRDefault="002A0693" w:rsidP="002A0693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2A0693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Государственное бюджетное профессиональное образовательное учреждение Ростовской области</w:t>
      </w:r>
    </w:p>
    <w:p w:rsidR="002A0693" w:rsidRPr="002A0693" w:rsidRDefault="002A0693" w:rsidP="002A0693">
      <w:pPr>
        <w:autoSpaceDE w:val="0"/>
        <w:autoSpaceDN w:val="0"/>
        <w:adjustRightInd w:val="0"/>
        <w:spacing w:after="0" w:line="240" w:lineRule="auto"/>
        <w:ind w:firstLine="500"/>
        <w:jc w:val="center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2A0693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«Таганрогский музыкальный колледж»</w:t>
      </w:r>
    </w:p>
    <w:p w:rsidR="002A0693" w:rsidRPr="002A0693" w:rsidRDefault="002A0693" w:rsidP="002A06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A0693" w:rsidRPr="002A0693" w:rsidRDefault="002A0693" w:rsidP="002A069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2A069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Утверждаю</w:t>
      </w:r>
    </w:p>
    <w:p w:rsidR="002A0693" w:rsidRPr="002A0693" w:rsidRDefault="002A0693" w:rsidP="002A06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2A0693" w:rsidRPr="002A0693" w:rsidRDefault="00FC4408" w:rsidP="002A06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. д</w:t>
      </w:r>
      <w:r w:rsidR="002A0693" w:rsidRPr="002A0693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а</w:t>
      </w:r>
    </w:p>
    <w:p w:rsidR="002A0693" w:rsidRPr="002A0693" w:rsidRDefault="002A0693" w:rsidP="002A0693">
      <w:pPr>
        <w:spacing w:after="0" w:line="240" w:lineRule="auto"/>
        <w:jc w:val="right"/>
        <w:rPr>
          <w:rFonts w:ascii="Times New Roman" w:eastAsia="Lucida Grande CY" w:hAnsi="Times New Roman" w:cs="Times New Roman"/>
          <w:sz w:val="28"/>
          <w:szCs w:val="28"/>
        </w:rPr>
      </w:pPr>
      <w:r w:rsidRPr="002A0693">
        <w:rPr>
          <w:rFonts w:ascii="Times New Roman" w:eastAsia="Times New Roman" w:hAnsi="Times New Roman" w:cs="Times New Roman"/>
          <w:sz w:val="28"/>
          <w:szCs w:val="28"/>
          <w:lang w:eastAsia="ru-RU"/>
        </w:rPr>
        <w:t>ГБПОУ РО</w:t>
      </w:r>
      <w:r w:rsidRPr="002A0693">
        <w:rPr>
          <w:rFonts w:ascii="Times New Roman" w:eastAsia="Lucida Grande CY" w:hAnsi="Times New Roman" w:cs="Times New Roman"/>
          <w:sz w:val="28"/>
          <w:szCs w:val="28"/>
        </w:rPr>
        <w:t xml:space="preserve"> «Таганрогский музыкальный колледж»</w:t>
      </w:r>
    </w:p>
    <w:p w:rsidR="002A0693" w:rsidRPr="002A0693" w:rsidRDefault="002A0693" w:rsidP="002A069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2A0693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___________________________ </w:t>
      </w:r>
      <w:r w:rsidR="00FC4408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В.В. Архипенко</w:t>
      </w:r>
    </w:p>
    <w:p w:rsidR="002A0693" w:rsidRPr="002A0693" w:rsidRDefault="002A0693" w:rsidP="002A0693">
      <w:pPr>
        <w:autoSpaceDE w:val="0"/>
        <w:autoSpaceDN w:val="0"/>
        <w:adjustRightInd w:val="0"/>
        <w:spacing w:after="0" w:line="240" w:lineRule="auto"/>
        <w:ind w:firstLine="500"/>
        <w:jc w:val="right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2A0693" w:rsidRPr="002A0693" w:rsidRDefault="004D17CD" w:rsidP="002A0693">
      <w:pPr>
        <w:autoSpaceDE w:val="0"/>
        <w:autoSpaceDN w:val="0"/>
        <w:adjustRightInd w:val="0"/>
        <w:spacing w:after="0" w:line="240" w:lineRule="auto"/>
        <w:ind w:firstLine="500"/>
        <w:jc w:val="right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«</w:t>
      </w:r>
      <w:r w:rsidR="003F5F0F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29</w:t>
      </w:r>
      <w:r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» августа 20</w:t>
      </w:r>
      <w:r w:rsidR="00147A87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2</w:t>
      </w:r>
      <w:r w:rsidR="003F5F0F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>5</w:t>
      </w:r>
      <w:bookmarkStart w:id="0" w:name="_GoBack"/>
      <w:bookmarkEnd w:id="0"/>
      <w:r w:rsidR="002A0693" w:rsidRPr="002A0693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 г.</w:t>
      </w:r>
    </w:p>
    <w:p w:rsidR="002A0693" w:rsidRPr="002A0693" w:rsidRDefault="002A0693" w:rsidP="002A0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2A0693" w:rsidRPr="002A0693" w:rsidRDefault="002A0693" w:rsidP="002A06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p w:rsidR="002A0693" w:rsidRPr="002A0693" w:rsidRDefault="002A0693" w:rsidP="002A0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52"/>
          <w:szCs w:val="52"/>
          <w:lang w:eastAsia="ru-RU"/>
        </w:rPr>
      </w:pPr>
      <w:r w:rsidRPr="002A0693">
        <w:rPr>
          <w:rFonts w:ascii="Times New Roman" w:eastAsia="Times New Roman" w:hAnsi="Times New Roman" w:cs="Times New Roman"/>
          <w:b/>
          <w:color w:val="000000"/>
          <w:w w:val="90"/>
          <w:sz w:val="52"/>
          <w:szCs w:val="52"/>
          <w:lang w:eastAsia="ru-RU"/>
        </w:rPr>
        <w:t>УЧЕБНЫЙ ПЛАН</w:t>
      </w:r>
    </w:p>
    <w:p w:rsidR="002A0693" w:rsidRPr="002A0693" w:rsidRDefault="002A0693" w:rsidP="002A069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2A069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программы подготовки специалистов среднего звена</w:t>
      </w:r>
    </w:p>
    <w:p w:rsidR="002A0693" w:rsidRPr="002A0693" w:rsidRDefault="002A0693" w:rsidP="002A0693">
      <w:pPr>
        <w:autoSpaceDE w:val="0"/>
        <w:autoSpaceDN w:val="0"/>
        <w:adjustRightInd w:val="0"/>
        <w:spacing w:after="0" w:line="276" w:lineRule="auto"/>
        <w:ind w:firstLine="500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2A069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ГБПОУ РО «Таганрогский музыкальный колледж»</w:t>
      </w:r>
    </w:p>
    <w:p w:rsidR="002A0693" w:rsidRPr="002A0693" w:rsidRDefault="002A0693" w:rsidP="002A0693">
      <w:pPr>
        <w:autoSpaceDE w:val="0"/>
        <w:autoSpaceDN w:val="0"/>
        <w:adjustRightInd w:val="0"/>
        <w:spacing w:after="0" w:line="276" w:lineRule="auto"/>
        <w:ind w:firstLine="500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2A069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 xml:space="preserve">специальности среднего профессионального образования </w:t>
      </w:r>
    </w:p>
    <w:p w:rsidR="002A0693" w:rsidRPr="002A0693" w:rsidRDefault="002A0693" w:rsidP="002A0693">
      <w:pPr>
        <w:autoSpaceDE w:val="0"/>
        <w:autoSpaceDN w:val="0"/>
        <w:adjustRightInd w:val="0"/>
        <w:spacing w:after="0" w:line="276" w:lineRule="auto"/>
        <w:ind w:firstLine="500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u w:val="single"/>
          <w:lang w:eastAsia="ru-RU"/>
        </w:rPr>
      </w:pPr>
      <w:proofErr w:type="gramStart"/>
      <w:r w:rsidRPr="002A069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u w:val="single"/>
          <w:lang w:eastAsia="ru-RU"/>
        </w:rPr>
        <w:t>53.02.03  «</w:t>
      </w:r>
      <w:proofErr w:type="gramEnd"/>
      <w:r w:rsidRPr="002A069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u w:val="single"/>
          <w:lang w:eastAsia="ru-RU"/>
        </w:rPr>
        <w:t>Инструментальное исполнительство» по виду «</w:t>
      </w:r>
      <w:r w:rsidR="000B2B5F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u w:val="single"/>
          <w:lang w:eastAsia="ru-RU"/>
        </w:rPr>
        <w:t xml:space="preserve">Оркестровые </w:t>
      </w:r>
      <w:r w:rsidR="005F1146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u w:val="single"/>
          <w:lang w:eastAsia="ru-RU"/>
        </w:rPr>
        <w:t>духов</w:t>
      </w:r>
      <w:r w:rsidR="000B2B5F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u w:val="single"/>
          <w:lang w:eastAsia="ru-RU"/>
        </w:rPr>
        <w:t>ые инструменты</w:t>
      </w:r>
      <w:r w:rsidRPr="002A069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u w:val="single"/>
          <w:lang w:eastAsia="ru-RU"/>
        </w:rPr>
        <w:t>»</w:t>
      </w:r>
    </w:p>
    <w:p w:rsidR="002A0693" w:rsidRPr="002A0693" w:rsidRDefault="002A0693" w:rsidP="002A0693">
      <w:pPr>
        <w:autoSpaceDE w:val="0"/>
        <w:autoSpaceDN w:val="0"/>
        <w:adjustRightInd w:val="0"/>
        <w:spacing w:after="0" w:line="276" w:lineRule="auto"/>
        <w:ind w:firstLine="500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  <w:r w:rsidRPr="002A0693"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  <w:t>по программе углубленной подготовки</w:t>
      </w:r>
    </w:p>
    <w:p w:rsidR="002A0693" w:rsidRPr="002A0693" w:rsidRDefault="002A0693" w:rsidP="002A069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2A0693" w:rsidRPr="002A0693" w:rsidRDefault="002A0693" w:rsidP="002A069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</w:p>
    <w:p w:rsidR="002A0693" w:rsidRPr="002A0693" w:rsidRDefault="002A0693" w:rsidP="002A069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2A0693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Квалификация: </w:t>
      </w:r>
      <w:r w:rsidR="00466869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u w:val="single"/>
          <w:lang w:eastAsia="ru-RU"/>
        </w:rPr>
        <w:t>артист, преподаватель</w:t>
      </w:r>
    </w:p>
    <w:p w:rsidR="002A0693" w:rsidRPr="002A0693" w:rsidRDefault="002A0693" w:rsidP="002A069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2A0693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Форма обучения: </w:t>
      </w:r>
      <w:r w:rsidRPr="002A0693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u w:val="single"/>
          <w:lang w:eastAsia="ru-RU"/>
        </w:rPr>
        <w:t>очная</w:t>
      </w:r>
    </w:p>
    <w:p w:rsidR="002A0693" w:rsidRPr="002A0693" w:rsidRDefault="002A0693" w:rsidP="002A069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</w:pPr>
      <w:r w:rsidRPr="002A0693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Нормативный срок обучения: </w:t>
      </w:r>
      <w:r w:rsidRPr="002A0693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u w:val="single"/>
          <w:lang w:eastAsia="ru-RU"/>
        </w:rPr>
        <w:t>3 года и 10 месяцев на базе основного общего образования</w:t>
      </w:r>
    </w:p>
    <w:p w:rsidR="002A0693" w:rsidRPr="002A0693" w:rsidRDefault="002A0693" w:rsidP="002A069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u w:val="single"/>
          <w:lang w:eastAsia="ru-RU"/>
        </w:rPr>
      </w:pPr>
      <w:r w:rsidRPr="002A0693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lang w:eastAsia="ru-RU"/>
        </w:rPr>
        <w:t xml:space="preserve">Профиль получаемого профессионального образования: </w:t>
      </w:r>
      <w:r w:rsidRPr="002A0693">
        <w:rPr>
          <w:rFonts w:ascii="Times New Roman" w:eastAsia="Times New Roman" w:hAnsi="Times New Roman" w:cs="Times New Roman"/>
          <w:color w:val="000000"/>
          <w:w w:val="90"/>
          <w:sz w:val="28"/>
          <w:szCs w:val="28"/>
          <w:u w:val="single"/>
          <w:lang w:eastAsia="ru-RU"/>
        </w:rPr>
        <w:t>гуманитарный</w:t>
      </w:r>
    </w:p>
    <w:p w:rsidR="002A0693" w:rsidRPr="002A0693" w:rsidRDefault="002A0693" w:rsidP="002A069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90"/>
          <w:sz w:val="16"/>
          <w:szCs w:val="16"/>
          <w:lang w:eastAsia="ru-RU"/>
        </w:rPr>
      </w:pPr>
      <w:r w:rsidRPr="002A0693">
        <w:rPr>
          <w:rFonts w:ascii="Times New Roman" w:eastAsia="Times New Roman" w:hAnsi="Times New Roman" w:cs="Times New Roman"/>
          <w:color w:val="000000"/>
          <w:w w:val="9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при реализации программы среднего (полного) общего образования</w:t>
      </w:r>
    </w:p>
    <w:p w:rsidR="002A0693" w:rsidRPr="002A0693" w:rsidRDefault="002A0693" w:rsidP="002A06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A0693" w:rsidRPr="002A0693" w:rsidRDefault="002A0693" w:rsidP="002A069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2A0693" w:rsidRDefault="002A0693" w:rsidP="002A069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D3229" w:rsidRDefault="001D3229" w:rsidP="002A069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D3229" w:rsidRDefault="001D3229" w:rsidP="002A069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D3229" w:rsidRDefault="001D3229" w:rsidP="002A069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1D3229" w:rsidRDefault="001D3229" w:rsidP="002A069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2A0693" w:rsidRPr="002A0693" w:rsidRDefault="002A0693" w:rsidP="002A06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lang w:eastAsia="ru-RU"/>
        </w:rPr>
      </w:pPr>
      <w:r w:rsidRPr="002A0693">
        <w:rPr>
          <w:rFonts w:ascii="Times New Roman" w:eastAsia="Times New Roman" w:hAnsi="Times New Roman" w:cs="Times New Roman"/>
          <w:b/>
          <w:bCs/>
          <w:color w:val="000000"/>
          <w:w w:val="90"/>
          <w:sz w:val="24"/>
          <w:szCs w:val="24"/>
          <w:lang w:eastAsia="ru-RU"/>
        </w:rPr>
        <w:lastRenderedPageBreak/>
        <w:t>1. Сводные данные по бюджету времени (в неделях)</w:t>
      </w:r>
    </w:p>
    <w:tbl>
      <w:tblPr>
        <w:tblW w:w="15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"/>
        <w:gridCol w:w="2712"/>
        <w:gridCol w:w="1312"/>
        <w:gridCol w:w="1927"/>
        <w:gridCol w:w="2004"/>
        <w:gridCol w:w="2069"/>
        <w:gridCol w:w="2169"/>
        <w:gridCol w:w="1424"/>
        <w:gridCol w:w="848"/>
      </w:tblGrid>
      <w:tr w:rsidR="002A0693" w:rsidRPr="002A0693" w:rsidTr="00352F8F">
        <w:trPr>
          <w:jc w:val="center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663C79" w:rsidRDefault="002A0693" w:rsidP="006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</w:pPr>
            <w:r w:rsidRPr="00663C79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  <w:t>Курсы</w:t>
            </w: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663C79" w:rsidRDefault="002A0693" w:rsidP="006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</w:pPr>
            <w:r w:rsidRPr="00663C79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  <w:t>Обучение по дисциплинам и междисциплинарным курсам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663C79" w:rsidRDefault="002A0693" w:rsidP="006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</w:pPr>
            <w:r w:rsidRPr="00663C79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  <w:t xml:space="preserve">В </w:t>
            </w:r>
            <w:proofErr w:type="spellStart"/>
            <w:r w:rsidRPr="00663C79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  <w:t>т.ч</w:t>
            </w:r>
            <w:proofErr w:type="spellEnd"/>
            <w:r w:rsidRPr="00663C79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  <w:t>. учебная практика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663C79" w:rsidRDefault="002A0693" w:rsidP="006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</w:pPr>
            <w:r w:rsidRPr="00663C79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  <w:t>Производственная практика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663C79" w:rsidRDefault="002A0693" w:rsidP="006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</w:pPr>
            <w:r w:rsidRPr="00663C79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  <w:t>Промежуточная аттестация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663C79" w:rsidRDefault="002A0693" w:rsidP="006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</w:pPr>
            <w:r w:rsidRPr="00663C79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  <w:t>Государственная итоговая аттестация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663C79" w:rsidRDefault="002A0693" w:rsidP="006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</w:pPr>
            <w:r w:rsidRPr="00663C79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  <w:t>Каникулы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663C79" w:rsidRDefault="002A0693" w:rsidP="00663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</w:pPr>
            <w:r w:rsidRPr="00663C79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lang w:eastAsia="ru-RU"/>
              </w:rPr>
              <w:t>Всего</w:t>
            </w:r>
          </w:p>
        </w:tc>
      </w:tr>
      <w:tr w:rsidR="002A0693" w:rsidRPr="002A0693" w:rsidTr="00352F8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по профилю специальности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преддипломная</w:t>
            </w:r>
          </w:p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</w:p>
        </w:tc>
      </w:tr>
      <w:tr w:rsidR="002A0693" w:rsidRPr="002A0693" w:rsidTr="00352F8F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/>
                <w:bCs/>
                <w:color w:val="000000"/>
                <w:w w:val="90"/>
                <w:sz w:val="24"/>
                <w:szCs w:val="24"/>
                <w:lang w:eastAsia="ru-RU"/>
              </w:rPr>
              <w:t>9</w:t>
            </w:r>
          </w:p>
        </w:tc>
      </w:tr>
      <w:tr w:rsidR="002A0693" w:rsidRPr="002A0693" w:rsidTr="00352F8F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 xml:space="preserve">I </w:t>
            </w:r>
            <w:r w:rsidRPr="002A0693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954668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52</w:t>
            </w:r>
          </w:p>
        </w:tc>
      </w:tr>
      <w:tr w:rsidR="002A0693" w:rsidRPr="002A0693" w:rsidTr="00352F8F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 xml:space="preserve">II </w:t>
            </w:r>
            <w:r w:rsidRPr="002A0693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D51CF8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3</w:t>
            </w:r>
            <w:r w:rsidR="00954668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52</w:t>
            </w:r>
          </w:p>
        </w:tc>
      </w:tr>
      <w:tr w:rsidR="002A0693" w:rsidRPr="002A0693" w:rsidTr="00352F8F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</w:pPr>
            <w:r w:rsidRPr="002A0693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III</w:t>
            </w:r>
            <w:r w:rsidRPr="002A0693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52</w:t>
            </w:r>
          </w:p>
        </w:tc>
      </w:tr>
      <w:tr w:rsidR="002A0693" w:rsidRPr="002A0693" w:rsidTr="00352F8F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</w:pPr>
            <w:r w:rsidRPr="002A0693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val="en-US" w:eastAsia="ru-RU"/>
              </w:rPr>
              <w:t>IV</w:t>
            </w:r>
            <w:r w:rsidRPr="002A0693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 xml:space="preserve"> курс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D51CF8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43</w:t>
            </w:r>
          </w:p>
        </w:tc>
      </w:tr>
      <w:tr w:rsidR="002A0693" w:rsidRPr="002A0693" w:rsidTr="00352F8F">
        <w:trPr>
          <w:jc w:val="center"/>
        </w:trPr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/>
                <w:color w:val="000000"/>
                <w:spacing w:val="-20"/>
                <w:w w:val="9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93" w:rsidRPr="002A0693" w:rsidRDefault="002A0693" w:rsidP="002A0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</w:pPr>
            <w:r w:rsidRPr="002A0693">
              <w:rPr>
                <w:rFonts w:ascii="Times New Roman" w:eastAsia="Times New Roman" w:hAnsi="Times New Roman" w:cs="Times New Roman"/>
                <w:bCs/>
                <w:color w:val="000000"/>
                <w:w w:val="90"/>
                <w:sz w:val="24"/>
                <w:szCs w:val="24"/>
                <w:lang w:eastAsia="ru-RU"/>
              </w:rPr>
              <w:t>199</w:t>
            </w:r>
          </w:p>
        </w:tc>
      </w:tr>
    </w:tbl>
    <w:p w:rsidR="001D3229" w:rsidRDefault="002A0693" w:rsidP="00663C7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A0693">
        <w:rPr>
          <w:rFonts w:ascii="Times New Roman" w:eastAsia="Calibri" w:hAnsi="Times New Roman" w:cs="Times New Roman"/>
          <w:b/>
          <w:sz w:val="24"/>
          <w:szCs w:val="24"/>
        </w:rPr>
        <w:t>2. План учебного процесса</w:t>
      </w:r>
    </w:p>
    <w:tbl>
      <w:tblPr>
        <w:tblW w:w="151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402"/>
        <w:gridCol w:w="1840"/>
        <w:gridCol w:w="709"/>
        <w:gridCol w:w="712"/>
        <w:gridCol w:w="645"/>
        <w:gridCol w:w="63"/>
        <w:gridCol w:w="709"/>
        <w:gridCol w:w="851"/>
        <w:gridCol w:w="708"/>
        <w:gridCol w:w="709"/>
        <w:gridCol w:w="709"/>
        <w:gridCol w:w="567"/>
        <w:gridCol w:w="567"/>
        <w:gridCol w:w="567"/>
        <w:gridCol w:w="709"/>
        <w:gridCol w:w="708"/>
      </w:tblGrid>
      <w:tr w:rsidR="00FF1A6E" w:rsidRPr="001D3229" w:rsidTr="00A24B6D">
        <w:trPr>
          <w:cantSplit/>
          <w:trHeight w:val="769"/>
          <w:tblHeader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A6E" w:rsidRPr="001D3229" w:rsidRDefault="00FF1A6E" w:rsidP="00FF1A6E">
            <w:pPr>
              <w:spacing w:after="0" w:line="240" w:lineRule="auto"/>
              <w:ind w:left="113" w:right="113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  <w:p w:rsidR="00FF1A6E" w:rsidRDefault="00FF1A6E" w:rsidP="00FF1A6E">
            <w:pPr>
              <w:spacing w:after="0" w:line="240" w:lineRule="auto"/>
              <w:ind w:left="113" w:right="113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FF1A6E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Индекс</w:t>
            </w:r>
          </w:p>
          <w:p w:rsidR="00FF1A6E" w:rsidRPr="00FF1A6E" w:rsidRDefault="00FF1A6E" w:rsidP="00FF1A6E">
            <w:pPr>
              <w:spacing w:after="0" w:line="240" w:lineRule="auto"/>
              <w:ind w:left="113" w:right="113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</w:p>
          <w:p w:rsidR="00FF1A6E" w:rsidRPr="001D3229" w:rsidRDefault="00FF1A6E" w:rsidP="00FF1A6E">
            <w:pPr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  <w:p w:rsidR="00FF1A6E" w:rsidRPr="001D3229" w:rsidRDefault="00FF1A6E" w:rsidP="001D3229">
            <w:pPr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  <w:p w:rsidR="00FF1A6E" w:rsidRP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FF1A6E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 xml:space="preserve">циклов, </w:t>
            </w:r>
            <w:r w:rsidRPr="00FF1A6E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дисциплин, профессиональных модулей, междисциплинарных курсов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, практик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A6E" w:rsidRPr="00FF1A6E" w:rsidRDefault="00FF1A6E" w:rsidP="001D3229">
            <w:pPr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FF1A6E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Формы промежуточной аттестации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A6E" w:rsidRPr="001D3229" w:rsidRDefault="00FF1A6E" w:rsidP="001D3229">
            <w:pPr>
              <w:spacing w:after="0" w:line="240" w:lineRule="auto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</w:p>
          <w:p w:rsidR="00FF1A6E" w:rsidRPr="00FF1A6E" w:rsidRDefault="00FF1A6E" w:rsidP="00FF1A6E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FF1A6E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Учебная нагрузка обучающихся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 xml:space="preserve"> (час.)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9F3DE9" w:rsidP="003F2155">
            <w:pPr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9F3DE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Распределение обязательной учебной нагрузки (включая обязательную аудиторную нагрузку и все виды практики в составе профессиональных модулей) по курсам и семестрам</w:t>
            </w:r>
            <w:r w:rsidR="003F2155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 xml:space="preserve"> </w:t>
            </w:r>
            <w:r w:rsidRPr="009F3DE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 xml:space="preserve">(час. </w:t>
            </w:r>
            <w:r w:rsidR="00E74208" w:rsidRPr="009F3DE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В</w:t>
            </w:r>
            <w:r w:rsidRPr="009F3DE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 xml:space="preserve"> семестр)</w:t>
            </w:r>
          </w:p>
        </w:tc>
      </w:tr>
      <w:tr w:rsidR="00DC799A" w:rsidRPr="001D3229" w:rsidTr="00A24B6D">
        <w:trPr>
          <w:cantSplit/>
          <w:tblHeader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A6E" w:rsidRPr="001D3229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F1A6E" w:rsidRPr="00FF1A6E" w:rsidRDefault="00FF1A6E" w:rsidP="00D05131">
            <w:pPr>
              <w:autoSpaceDN w:val="0"/>
              <w:spacing w:after="0" w:line="240" w:lineRule="auto"/>
              <w:ind w:left="-108" w:right="-108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FF1A6E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 xml:space="preserve">    максимальн6ая</w:t>
            </w:r>
          </w:p>
        </w:tc>
        <w:tc>
          <w:tcPr>
            <w:tcW w:w="71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F1A6E" w:rsidRPr="00FF1A6E" w:rsidRDefault="00FF1A6E" w:rsidP="007C045D">
            <w:pPr>
              <w:spacing w:after="0" w:line="240" w:lineRule="auto"/>
              <w:ind w:left="-108" w:right="-108"/>
              <w:jc w:val="both"/>
              <w:rPr>
                <w:rFonts w:ascii="Times New Roman" w:eastAsia="Lucida Grande CY" w:hAnsi="Times New Roman" w:cs="Times New Roman"/>
                <w:b/>
                <w:sz w:val="18"/>
                <w:szCs w:val="18"/>
              </w:rPr>
            </w:pPr>
            <w:r w:rsidRPr="00FF1A6E">
              <w:rPr>
                <w:rFonts w:ascii="Times New Roman" w:eastAsia="Lucida Grande CY" w:hAnsi="Times New Roman" w:cs="Times New Roman"/>
                <w:b/>
                <w:sz w:val="18"/>
                <w:szCs w:val="18"/>
              </w:rPr>
              <w:t xml:space="preserve">       самостоятельная</w:t>
            </w:r>
          </w:p>
          <w:p w:rsidR="00FF1A6E" w:rsidRPr="00FF1A6E" w:rsidRDefault="00FF1A6E" w:rsidP="007C045D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FF1A6E">
              <w:rPr>
                <w:rFonts w:ascii="Times New Roman" w:eastAsia="Lucida Grande CY" w:hAnsi="Times New Roman" w:cs="Times New Roman"/>
                <w:b/>
                <w:sz w:val="18"/>
                <w:szCs w:val="18"/>
              </w:rPr>
              <w:t>учебная работа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FF1A6E" w:rsidRDefault="00FF1A6E" w:rsidP="00FF1A6E">
            <w:pPr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FF1A6E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обязательная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9F3DE9" w:rsidP="001D3229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="00FF1A6E"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9F3DE9" w:rsidP="001D3229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="00FF1A6E"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9F3DE9" w:rsidP="001D3229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  <w:lang w:val="en-US"/>
              </w:rPr>
              <w:t xml:space="preserve">III </w:t>
            </w:r>
            <w:r w:rsidR="00FF1A6E"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курс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9F3DE9" w:rsidP="001D3229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  <w:lang w:val="en-US"/>
              </w:rPr>
              <w:t xml:space="preserve">IV </w:t>
            </w:r>
            <w:r w:rsidR="00FF1A6E"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курс</w:t>
            </w:r>
          </w:p>
        </w:tc>
      </w:tr>
      <w:tr w:rsidR="00182A5F" w:rsidRPr="001D3229" w:rsidTr="00A24B6D">
        <w:trPr>
          <w:cantSplit/>
          <w:trHeight w:val="330"/>
          <w:tblHeader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FF1A6E" w:rsidRDefault="00FF1A6E" w:rsidP="001D3229">
            <w:pPr>
              <w:spacing w:after="0" w:line="240" w:lineRule="auto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FF1A6E" w:rsidRDefault="00FF1A6E" w:rsidP="001D3229">
            <w:pPr>
              <w:spacing w:after="0" w:line="240" w:lineRule="auto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A6E" w:rsidRPr="00FF1A6E" w:rsidRDefault="00FF1A6E" w:rsidP="00D05131">
            <w:pPr>
              <w:spacing w:after="0" w:line="240" w:lineRule="auto"/>
              <w:ind w:left="113" w:right="113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FF1A6E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всего занятий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FF1A6E" w:rsidRDefault="00FF1A6E" w:rsidP="00FF1A6E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в т. ч.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1 сем</w:t>
            </w:r>
            <w:r w:rsidR="009F3DE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  <w:p w:rsidR="00FF1A6E" w:rsidRPr="001D3229" w:rsidRDefault="00FF1A6E" w:rsidP="001D3229">
            <w:pPr>
              <w:autoSpaceDN w:val="0"/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 xml:space="preserve">16 </w:t>
            </w:r>
            <w:proofErr w:type="spellStart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нед</w:t>
            </w:r>
            <w:proofErr w:type="spellEnd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2 сем</w:t>
            </w:r>
            <w:r w:rsidR="009F3DE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  <w:p w:rsidR="00FF1A6E" w:rsidRPr="001D3229" w:rsidRDefault="00FF1A6E" w:rsidP="001D3229">
            <w:pPr>
              <w:autoSpaceDN w:val="0"/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 xml:space="preserve">20 </w:t>
            </w:r>
            <w:proofErr w:type="spellStart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нед</w:t>
            </w:r>
            <w:proofErr w:type="spellEnd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3 сем</w:t>
            </w:r>
            <w:r w:rsidR="009F3DE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  <w:p w:rsidR="00FF1A6E" w:rsidRPr="001D3229" w:rsidRDefault="00FF1A6E" w:rsidP="001D3229">
            <w:pPr>
              <w:autoSpaceDN w:val="0"/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 xml:space="preserve">16 </w:t>
            </w:r>
            <w:proofErr w:type="spellStart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нед</w:t>
            </w:r>
            <w:proofErr w:type="spellEnd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4 сем</w:t>
            </w:r>
            <w:r w:rsidR="009F3DE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  <w:p w:rsidR="00FF1A6E" w:rsidRPr="001D3229" w:rsidRDefault="00FF1A6E" w:rsidP="00A24B6D">
            <w:pPr>
              <w:autoSpaceDN w:val="0"/>
              <w:spacing w:after="0" w:line="240" w:lineRule="auto"/>
              <w:ind w:left="-79" w:right="-136" w:hanging="2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 xml:space="preserve">20 </w:t>
            </w:r>
            <w:proofErr w:type="spellStart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нед</w:t>
            </w:r>
            <w:proofErr w:type="spellEnd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5 сем</w:t>
            </w:r>
            <w:r w:rsidR="009F3DE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  <w:p w:rsidR="00FF1A6E" w:rsidRPr="001D3229" w:rsidRDefault="00FF1A6E" w:rsidP="00A24B6D">
            <w:pPr>
              <w:autoSpaceDN w:val="0"/>
              <w:spacing w:after="0" w:line="240" w:lineRule="auto"/>
              <w:ind w:left="-79" w:right="-136" w:hanging="2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 xml:space="preserve">16 </w:t>
            </w:r>
            <w:proofErr w:type="spellStart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нед</w:t>
            </w:r>
            <w:proofErr w:type="spellEnd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6 сем</w:t>
            </w:r>
            <w:r w:rsidR="009F3DE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  <w:p w:rsidR="00FF1A6E" w:rsidRPr="001D3229" w:rsidRDefault="00FF1A6E" w:rsidP="00A24B6D">
            <w:pPr>
              <w:autoSpaceDN w:val="0"/>
              <w:spacing w:after="0" w:line="240" w:lineRule="auto"/>
              <w:ind w:left="-79" w:right="-136" w:hanging="2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 xml:space="preserve">20 </w:t>
            </w:r>
            <w:proofErr w:type="spellStart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нед</w:t>
            </w:r>
            <w:proofErr w:type="spellEnd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7 сем</w:t>
            </w:r>
            <w:r w:rsidR="009F3DE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  <w:p w:rsidR="00FF1A6E" w:rsidRPr="001D3229" w:rsidRDefault="00FF1A6E" w:rsidP="001D3229">
            <w:pPr>
              <w:autoSpaceDN w:val="0"/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 xml:space="preserve">16 </w:t>
            </w:r>
            <w:proofErr w:type="spellStart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нед</w:t>
            </w:r>
            <w:proofErr w:type="spellEnd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DE9" w:rsidRDefault="00FF1A6E" w:rsidP="009F3DE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8 сем</w:t>
            </w:r>
            <w:r w:rsidR="009F3DE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  <w:p w:rsidR="00FF1A6E" w:rsidRPr="001D3229" w:rsidRDefault="00FF1A6E" w:rsidP="009F3DE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 xml:space="preserve">19 </w:t>
            </w:r>
            <w:proofErr w:type="spellStart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нед</w:t>
            </w:r>
            <w:proofErr w:type="spellEnd"/>
            <w:r w:rsidRPr="001D3229">
              <w:rPr>
                <w:rFonts w:ascii="Times New Roman" w:eastAsia="Lucida Grande CY" w:hAnsi="Times New Roman" w:cs="Times New Roman"/>
                <w:sz w:val="18"/>
                <w:szCs w:val="18"/>
              </w:rPr>
              <w:t>.</w:t>
            </w:r>
          </w:p>
        </w:tc>
      </w:tr>
      <w:tr w:rsidR="00182A5F" w:rsidRPr="001D3229" w:rsidTr="0091463F">
        <w:trPr>
          <w:cantSplit/>
          <w:trHeight w:val="1182"/>
          <w:tblHeader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FF1A6E" w:rsidRDefault="00FF1A6E" w:rsidP="001D3229">
            <w:pPr>
              <w:spacing w:after="0" w:line="240" w:lineRule="auto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FF1A6E" w:rsidRDefault="00FF1A6E" w:rsidP="001D3229">
            <w:pPr>
              <w:spacing w:after="0" w:line="240" w:lineRule="auto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A6E" w:rsidRPr="00FF1A6E" w:rsidRDefault="00FF1A6E" w:rsidP="00D05131">
            <w:pPr>
              <w:spacing w:after="0" w:line="240" w:lineRule="auto"/>
              <w:ind w:left="113" w:right="113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A6E" w:rsidRPr="00FF1A6E" w:rsidRDefault="00E74208" w:rsidP="009D275D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Л</w:t>
            </w:r>
            <w:r w:rsidR="00FF1A6E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 xml:space="preserve">аб. </w:t>
            </w:r>
            <w:r w:rsidR="0091463F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и</w:t>
            </w:r>
            <w:r w:rsidR="00FF1A6E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F1A6E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="00FF1A6E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З</w:t>
            </w:r>
            <w:r w:rsidR="00FF1A6E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анятий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F1A6E" w:rsidRDefault="00FF1A6E" w:rsidP="009D275D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 xml:space="preserve">курсовых работ </w:t>
            </w:r>
          </w:p>
          <w:p w:rsidR="00FF1A6E" w:rsidRPr="00FF1A6E" w:rsidRDefault="00FF1A6E" w:rsidP="009D275D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(проектов)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spacing w:after="0" w:line="240" w:lineRule="auto"/>
              <w:ind w:left="-79" w:right="-136" w:firstLine="79"/>
              <w:jc w:val="center"/>
              <w:rPr>
                <w:rFonts w:ascii="Times New Roman" w:eastAsia="Lucida Grande CY" w:hAnsi="Times New Roman" w:cs="Times New Roman"/>
                <w:sz w:val="18"/>
                <w:szCs w:val="18"/>
              </w:rPr>
            </w:pPr>
          </w:p>
        </w:tc>
      </w:tr>
      <w:tr w:rsidR="00182A5F" w:rsidRPr="001D3229" w:rsidTr="00A24B6D">
        <w:trPr>
          <w:tblHeader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Pr="001D3229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A6E" w:rsidRDefault="00FF1A6E" w:rsidP="001D3229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663C79" w:rsidRPr="001D3229" w:rsidTr="00A24B6D">
        <w:tc>
          <w:tcPr>
            <w:tcW w:w="992" w:type="dxa"/>
          </w:tcPr>
          <w:p w:rsidR="00663C79" w:rsidRPr="00DB2A64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DB2A6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ОД.00</w:t>
            </w:r>
          </w:p>
        </w:tc>
        <w:tc>
          <w:tcPr>
            <w:tcW w:w="3402" w:type="dxa"/>
          </w:tcPr>
          <w:p w:rsidR="00663C79" w:rsidRPr="00DB2A64" w:rsidRDefault="00663C79" w:rsidP="00663C79">
            <w:pPr>
              <w:keepLine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Общеобразовательный учебный цикл</w:t>
            </w:r>
          </w:p>
        </w:tc>
        <w:tc>
          <w:tcPr>
            <w:tcW w:w="1840" w:type="dxa"/>
          </w:tcPr>
          <w:p w:rsidR="00663C79" w:rsidRPr="00DB2A64" w:rsidRDefault="00663C79" w:rsidP="00663C7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0B65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 /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  <w:r w:rsidRPr="000B65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ДЗ /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0B65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</w:t>
            </w:r>
          </w:p>
        </w:tc>
        <w:tc>
          <w:tcPr>
            <w:tcW w:w="709" w:type="dxa"/>
          </w:tcPr>
          <w:p w:rsidR="00663C79" w:rsidRPr="0088618A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2106</w:t>
            </w:r>
          </w:p>
        </w:tc>
        <w:tc>
          <w:tcPr>
            <w:tcW w:w="712" w:type="dxa"/>
          </w:tcPr>
          <w:p w:rsidR="00663C79" w:rsidRPr="0088618A" w:rsidRDefault="00663C79" w:rsidP="00663C7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618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708" w:type="dxa"/>
            <w:gridSpan w:val="2"/>
          </w:tcPr>
          <w:p w:rsidR="00663C79" w:rsidRPr="0088618A" w:rsidRDefault="00663C79" w:rsidP="00663C7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8618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851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ind w:left="-131" w:firstLine="13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C79" w:rsidRPr="001D3229" w:rsidTr="00A24B6D">
        <w:tc>
          <w:tcPr>
            <w:tcW w:w="992" w:type="dxa"/>
          </w:tcPr>
          <w:p w:rsidR="00663C79" w:rsidRPr="001D3229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Lucida Grande CY" w:hAnsi="Times New Roman"/>
                <w:b/>
                <w:sz w:val="16"/>
                <w:szCs w:val="16"/>
                <w:lang w:eastAsia="ru-RU"/>
              </w:rPr>
              <w:t>ОУП.00</w:t>
            </w:r>
          </w:p>
        </w:tc>
        <w:tc>
          <w:tcPr>
            <w:tcW w:w="3402" w:type="dxa"/>
          </w:tcPr>
          <w:p w:rsidR="00663C79" w:rsidRPr="001D3229" w:rsidRDefault="00663C79" w:rsidP="00663C79">
            <w:pPr>
              <w:keepLines/>
              <w:spacing w:after="0" w:line="240" w:lineRule="auto"/>
              <w:rPr>
                <w:rFonts w:ascii="Times New Roman" w:eastAsia="Lucida Grande CY" w:hAnsi="Times New Roman"/>
                <w:b/>
                <w:sz w:val="20"/>
                <w:szCs w:val="20"/>
                <w:lang w:eastAsia="ru-RU"/>
              </w:rPr>
            </w:pPr>
            <w:r w:rsidRPr="00884AE8">
              <w:rPr>
                <w:rFonts w:ascii="Times New Roman" w:eastAsia="Lucida Grande CY" w:hAnsi="Times New Roman"/>
                <w:b/>
                <w:sz w:val="20"/>
                <w:szCs w:val="20"/>
                <w:lang w:eastAsia="ru-RU"/>
              </w:rPr>
              <w:t>Обязательные учебные предметы</w:t>
            </w:r>
          </w:p>
        </w:tc>
        <w:tc>
          <w:tcPr>
            <w:tcW w:w="1840" w:type="dxa"/>
          </w:tcPr>
          <w:p w:rsidR="00663C79" w:rsidRPr="000B6554" w:rsidRDefault="00663C79" w:rsidP="00663C7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  <w:r w:rsidRPr="000B65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З /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0B655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ДЗ / 3Э</w:t>
            </w:r>
          </w:p>
        </w:tc>
        <w:tc>
          <w:tcPr>
            <w:tcW w:w="709" w:type="dxa"/>
          </w:tcPr>
          <w:p w:rsidR="00663C79" w:rsidRPr="00872EC8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1134</w:t>
            </w:r>
          </w:p>
        </w:tc>
        <w:tc>
          <w:tcPr>
            <w:tcW w:w="712" w:type="dxa"/>
          </w:tcPr>
          <w:p w:rsidR="00663C79" w:rsidRPr="00872EC8" w:rsidRDefault="00663C79" w:rsidP="00663C7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8" w:type="dxa"/>
            <w:gridSpan w:val="2"/>
          </w:tcPr>
          <w:p w:rsidR="00663C79" w:rsidRPr="00DB2A64" w:rsidRDefault="00663C79" w:rsidP="00663C7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756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851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C79" w:rsidRPr="001D3229" w:rsidTr="00A80237">
        <w:tc>
          <w:tcPr>
            <w:tcW w:w="992" w:type="dxa"/>
          </w:tcPr>
          <w:p w:rsidR="00663C79" w:rsidRPr="00352664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ОУП.01</w:t>
            </w:r>
          </w:p>
        </w:tc>
        <w:tc>
          <w:tcPr>
            <w:tcW w:w="3402" w:type="dxa"/>
          </w:tcPr>
          <w:p w:rsidR="00663C79" w:rsidRPr="00BB05A5" w:rsidRDefault="00663C79" w:rsidP="00663C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05A5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79" w:rsidRPr="00BB05A5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7ED9">
              <w:rPr>
                <w:rFonts w:ascii="Times New Roman" w:hAnsi="Times New Roman"/>
                <w:sz w:val="20"/>
                <w:szCs w:val="20"/>
              </w:rPr>
              <w:t xml:space="preserve">-, </w:t>
            </w:r>
            <w:r>
              <w:rPr>
                <w:rFonts w:ascii="Times New Roman" w:hAnsi="Times New Roman"/>
                <w:sz w:val="20"/>
                <w:szCs w:val="20"/>
              </w:rPr>
              <w:t>-,</w:t>
            </w:r>
            <w:r w:rsidRPr="00E07ED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B05A5">
              <w:rPr>
                <w:rFonts w:ascii="Times New Roman" w:hAnsi="Times New Roman"/>
                <w:sz w:val="20"/>
                <w:szCs w:val="20"/>
              </w:rPr>
              <w:t>, 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3C79" w:rsidRPr="00BB05A5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3C79" w:rsidRPr="00BB05A5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gridSpan w:val="2"/>
          </w:tcPr>
          <w:p w:rsidR="00663C79" w:rsidRPr="00BB05A5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663C79" w:rsidRPr="00BB05A5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663C79" w:rsidRPr="00BB05A5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63C79" w:rsidRPr="00BB05A5" w:rsidRDefault="00663C79" w:rsidP="00663C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05A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663C79" w:rsidRPr="00BB05A5" w:rsidRDefault="00663C79" w:rsidP="00663C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BB05A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C79" w:rsidRPr="001D3229" w:rsidTr="00A80237">
        <w:tc>
          <w:tcPr>
            <w:tcW w:w="992" w:type="dxa"/>
          </w:tcPr>
          <w:p w:rsidR="00663C79" w:rsidRPr="00352664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402" w:type="dxa"/>
          </w:tcPr>
          <w:p w:rsidR="00663C79" w:rsidRPr="00417E08" w:rsidRDefault="00663C79" w:rsidP="00663C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ДЗ, -, 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08" w:type="dxa"/>
            <w:gridSpan w:val="2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709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851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63C79" w:rsidRPr="00417E08" w:rsidRDefault="00663C79" w:rsidP="00663C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C79" w:rsidRPr="001D3229" w:rsidTr="00A80237">
        <w:tc>
          <w:tcPr>
            <w:tcW w:w="992" w:type="dxa"/>
          </w:tcPr>
          <w:p w:rsidR="00663C79" w:rsidRPr="00352664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402" w:type="dxa"/>
          </w:tcPr>
          <w:p w:rsidR="00663C79" w:rsidRPr="00417E08" w:rsidRDefault="00663C79" w:rsidP="00663C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gridSpan w:val="2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3C79" w:rsidRPr="00417E08" w:rsidRDefault="00663C79" w:rsidP="00663C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63C79" w:rsidRPr="00417E08" w:rsidRDefault="00663C79" w:rsidP="00663C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C79" w:rsidRPr="001D3229" w:rsidTr="00A80237">
        <w:tc>
          <w:tcPr>
            <w:tcW w:w="992" w:type="dxa"/>
          </w:tcPr>
          <w:p w:rsidR="00663C79" w:rsidRPr="00352664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402" w:type="dxa"/>
          </w:tcPr>
          <w:p w:rsidR="00663C79" w:rsidRPr="001D3229" w:rsidRDefault="00663C79" w:rsidP="00663C79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C79" w:rsidRPr="00F84A1F" w:rsidRDefault="00663C79" w:rsidP="00663C79">
            <w:pPr>
              <w:keepLine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-, ДЗ,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08" w:type="dxa"/>
            <w:gridSpan w:val="2"/>
          </w:tcPr>
          <w:p w:rsidR="00663C79" w:rsidRPr="00DB2A64" w:rsidRDefault="00663C79" w:rsidP="00663C79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</w:tcPr>
          <w:p w:rsidR="00663C79" w:rsidRPr="00C01353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shd w:val="clear" w:color="auto" w:fill="70AD47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70AD47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  <w:shd w:val="clear" w:color="auto" w:fill="70AD47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shd w:val="clear" w:color="auto" w:fill="70AD47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C79" w:rsidRPr="001D3229" w:rsidTr="00A80237">
        <w:tc>
          <w:tcPr>
            <w:tcW w:w="992" w:type="dxa"/>
          </w:tcPr>
          <w:p w:rsidR="00663C79" w:rsidRPr="00352664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402" w:type="dxa"/>
          </w:tcPr>
          <w:p w:rsidR="00663C79" w:rsidRPr="001D3229" w:rsidRDefault="00663C79" w:rsidP="00663C79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840" w:type="dxa"/>
            <w:vAlign w:val="center"/>
          </w:tcPr>
          <w:p w:rsidR="00663C79" w:rsidRPr="00F84A1F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12" w:type="dxa"/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gridSpan w:val="2"/>
          </w:tcPr>
          <w:p w:rsidR="00663C79" w:rsidRPr="00DB2A64" w:rsidRDefault="00663C79" w:rsidP="00663C79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C79" w:rsidRPr="001D3229" w:rsidTr="00A80237">
        <w:tc>
          <w:tcPr>
            <w:tcW w:w="992" w:type="dxa"/>
          </w:tcPr>
          <w:p w:rsidR="00663C79" w:rsidRPr="00352664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402" w:type="dxa"/>
          </w:tcPr>
          <w:p w:rsidR="00663C79" w:rsidRPr="001D3229" w:rsidRDefault="00663C79" w:rsidP="00663C79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1840" w:type="dxa"/>
            <w:vAlign w:val="center"/>
          </w:tcPr>
          <w:p w:rsidR="00663C79" w:rsidRPr="00F84A1F" w:rsidRDefault="00663C79" w:rsidP="00663C79">
            <w:pPr>
              <w:keepLine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-, ДЗ </w:t>
            </w:r>
          </w:p>
        </w:tc>
        <w:tc>
          <w:tcPr>
            <w:tcW w:w="709" w:type="dxa"/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12" w:type="dxa"/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gridSpan w:val="2"/>
          </w:tcPr>
          <w:p w:rsidR="00663C79" w:rsidRPr="00DB2A64" w:rsidRDefault="00663C79" w:rsidP="00663C79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C79" w:rsidRPr="001D3229" w:rsidTr="00A80237">
        <w:tc>
          <w:tcPr>
            <w:tcW w:w="992" w:type="dxa"/>
          </w:tcPr>
          <w:p w:rsidR="00663C79" w:rsidRPr="00352664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402" w:type="dxa"/>
          </w:tcPr>
          <w:p w:rsidR="00663C79" w:rsidRPr="001D3229" w:rsidRDefault="00663C79" w:rsidP="00663C79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Естествознание</w:t>
            </w:r>
          </w:p>
        </w:tc>
        <w:tc>
          <w:tcPr>
            <w:tcW w:w="1840" w:type="dxa"/>
            <w:vAlign w:val="center"/>
          </w:tcPr>
          <w:p w:rsidR="00663C79" w:rsidRPr="00F84A1F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12" w:type="dxa"/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gridSpan w:val="2"/>
          </w:tcPr>
          <w:p w:rsidR="00663C79" w:rsidRPr="00DB2A64" w:rsidRDefault="00663C79" w:rsidP="00663C79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ind w:left="-131" w:firstLine="13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C79" w:rsidRPr="001D3229" w:rsidTr="00A80237">
        <w:tc>
          <w:tcPr>
            <w:tcW w:w="992" w:type="dxa"/>
          </w:tcPr>
          <w:p w:rsidR="00663C79" w:rsidRPr="00352664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02" w:type="dxa"/>
          </w:tcPr>
          <w:p w:rsidR="00663C79" w:rsidRPr="00417E08" w:rsidRDefault="00663C79" w:rsidP="00663C7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1840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12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gridSpan w:val="2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63C79" w:rsidRPr="00417E08" w:rsidRDefault="00663C79" w:rsidP="00663C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17E0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C79" w:rsidRPr="001D3229" w:rsidTr="00A80237">
        <w:tc>
          <w:tcPr>
            <w:tcW w:w="992" w:type="dxa"/>
          </w:tcPr>
          <w:p w:rsidR="00663C79" w:rsidRPr="00352664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02" w:type="dxa"/>
          </w:tcPr>
          <w:p w:rsidR="00663C79" w:rsidRPr="001D3229" w:rsidRDefault="00663C79" w:rsidP="00BE6C59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 xml:space="preserve">Основы безопасности </w:t>
            </w:r>
            <w:r w:rsidR="00BE6C59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и защиты Родины</w:t>
            </w:r>
          </w:p>
        </w:tc>
        <w:tc>
          <w:tcPr>
            <w:tcW w:w="1840" w:type="dxa"/>
            <w:vAlign w:val="center"/>
          </w:tcPr>
          <w:p w:rsidR="00663C79" w:rsidRPr="00F84A1F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ДЗ</w:t>
            </w:r>
          </w:p>
        </w:tc>
        <w:tc>
          <w:tcPr>
            <w:tcW w:w="709" w:type="dxa"/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12" w:type="dxa"/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gridSpan w:val="2"/>
          </w:tcPr>
          <w:p w:rsidR="00663C79" w:rsidRPr="00DB2A64" w:rsidRDefault="00663C79" w:rsidP="00663C79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C79" w:rsidRPr="001D3229" w:rsidTr="00A80237">
        <w:tc>
          <w:tcPr>
            <w:tcW w:w="992" w:type="dxa"/>
          </w:tcPr>
          <w:p w:rsidR="00663C79" w:rsidRPr="001D3229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b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402" w:type="dxa"/>
          </w:tcPr>
          <w:p w:rsidR="00663C79" w:rsidRPr="001D3229" w:rsidRDefault="00663C79" w:rsidP="00663C79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840" w:type="dxa"/>
            <w:vAlign w:val="center"/>
          </w:tcPr>
          <w:p w:rsidR="00663C79" w:rsidRPr="00F84A1F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З, З, З, ДЗ</w:t>
            </w:r>
          </w:p>
        </w:tc>
        <w:tc>
          <w:tcPr>
            <w:tcW w:w="709" w:type="dxa"/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712" w:type="dxa"/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8" w:type="dxa"/>
            <w:gridSpan w:val="2"/>
          </w:tcPr>
          <w:p w:rsidR="00663C79" w:rsidRPr="00DB2A64" w:rsidRDefault="00663C79" w:rsidP="00663C79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1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C79" w:rsidRPr="001D3229" w:rsidTr="00A80237">
        <w:tc>
          <w:tcPr>
            <w:tcW w:w="992" w:type="dxa"/>
          </w:tcPr>
          <w:p w:rsidR="00663C79" w:rsidRPr="00352664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402" w:type="dxa"/>
          </w:tcPr>
          <w:p w:rsidR="00663C79" w:rsidRPr="001D3229" w:rsidRDefault="00663C79" w:rsidP="00663C79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Финансовая грамотность</w:t>
            </w:r>
          </w:p>
        </w:tc>
        <w:tc>
          <w:tcPr>
            <w:tcW w:w="1840" w:type="dxa"/>
            <w:vAlign w:val="center"/>
          </w:tcPr>
          <w:p w:rsidR="00663C79" w:rsidRPr="00F84A1F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ДЗ</w:t>
            </w:r>
          </w:p>
        </w:tc>
        <w:tc>
          <w:tcPr>
            <w:tcW w:w="709" w:type="dxa"/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12" w:type="dxa"/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gridSpan w:val="2"/>
          </w:tcPr>
          <w:p w:rsidR="00663C79" w:rsidRPr="00DB2A64" w:rsidRDefault="00663C79" w:rsidP="00663C79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C79" w:rsidRPr="001D3229" w:rsidTr="00A80237">
        <w:tc>
          <w:tcPr>
            <w:tcW w:w="992" w:type="dxa"/>
          </w:tcPr>
          <w:p w:rsidR="00663C79" w:rsidRPr="001D3229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b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402" w:type="dxa"/>
          </w:tcPr>
          <w:p w:rsidR="00663C79" w:rsidRDefault="00663C79" w:rsidP="00663C79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840" w:type="dxa"/>
            <w:vAlign w:val="center"/>
          </w:tcPr>
          <w:p w:rsidR="00663C79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vAlign w:val="center"/>
          </w:tcPr>
          <w:p w:rsidR="00663C7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12" w:type="dxa"/>
            <w:vAlign w:val="center"/>
          </w:tcPr>
          <w:p w:rsidR="00663C7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gridSpan w:val="2"/>
          </w:tcPr>
          <w:p w:rsidR="00663C79" w:rsidRPr="00DB2A64" w:rsidRDefault="00663C79" w:rsidP="00663C79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9" w:type="dxa"/>
          </w:tcPr>
          <w:p w:rsidR="00663C79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DB2A64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663C79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3C79" w:rsidRPr="001D3229" w:rsidTr="00A80237">
        <w:tc>
          <w:tcPr>
            <w:tcW w:w="992" w:type="dxa"/>
          </w:tcPr>
          <w:p w:rsidR="00663C79" w:rsidRPr="00352664" w:rsidRDefault="00663C79" w:rsidP="00663C79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 w:rsidRPr="00352664"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ОУП.0</w:t>
            </w: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402" w:type="dxa"/>
          </w:tcPr>
          <w:p w:rsidR="00663C79" w:rsidRDefault="00663C79" w:rsidP="00663C79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840" w:type="dxa"/>
            <w:vAlign w:val="center"/>
          </w:tcPr>
          <w:p w:rsidR="00663C79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ДЗ</w:t>
            </w:r>
          </w:p>
        </w:tc>
        <w:tc>
          <w:tcPr>
            <w:tcW w:w="709" w:type="dxa"/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12" w:type="dxa"/>
            <w:vAlign w:val="center"/>
          </w:tcPr>
          <w:p w:rsidR="00663C79" w:rsidRPr="001656C9" w:rsidRDefault="00663C79" w:rsidP="00663C79">
            <w:pPr>
              <w:widowControl w:val="0"/>
              <w:autoSpaceDE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gridSpan w:val="2"/>
          </w:tcPr>
          <w:p w:rsidR="00663C79" w:rsidRPr="00DB2A64" w:rsidRDefault="00663C79" w:rsidP="00663C79">
            <w:pPr>
              <w:keepLines/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709" w:type="dxa"/>
          </w:tcPr>
          <w:p w:rsidR="00663C79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</w:tcPr>
          <w:p w:rsidR="00663C79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63C79" w:rsidRPr="00DB2A64" w:rsidRDefault="00663C79" w:rsidP="00663C79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b/>
                <w:sz w:val="16"/>
                <w:szCs w:val="16"/>
              </w:rPr>
            </w:pPr>
            <w:r>
              <w:rPr>
                <w:rFonts w:ascii="Times New Roman" w:eastAsia="Lucida Grande CY" w:hAnsi="Times New Roman"/>
                <w:b/>
                <w:sz w:val="16"/>
                <w:szCs w:val="16"/>
              </w:rPr>
              <w:lastRenderedPageBreak/>
              <w:t>ПУП.00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Профильные учебные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предметы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3678D7" w:rsidRDefault="00B263C8" w:rsidP="00B263C8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0З / 3</w:t>
            </w:r>
            <w:r w:rsidRPr="003678D7">
              <w:rPr>
                <w:rFonts w:ascii="Times New Roman" w:hAnsi="Times New Roman"/>
                <w:b/>
                <w:sz w:val="20"/>
                <w:szCs w:val="20"/>
              </w:rPr>
              <w:t xml:space="preserve">ДЗ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678D7">
              <w:rPr>
                <w:rFonts w:ascii="Times New Roman" w:hAnsi="Times New Roman"/>
                <w:b/>
                <w:sz w:val="20"/>
                <w:szCs w:val="20"/>
              </w:rPr>
              <w:t>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0E2F01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E2F01">
              <w:rPr>
                <w:rFonts w:ascii="Times New Roman" w:hAnsi="Times New Roman"/>
                <w:b/>
                <w:sz w:val="20"/>
                <w:szCs w:val="20"/>
              </w:rPr>
              <w:t>972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1892">
              <w:rPr>
                <w:rFonts w:ascii="Times New Roman" w:hAnsi="Times New Roman"/>
                <w:b/>
                <w:sz w:val="20"/>
                <w:szCs w:val="20"/>
              </w:rPr>
              <w:t>324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71892">
              <w:rPr>
                <w:rFonts w:ascii="Times New Roman" w:hAnsi="Times New Roman"/>
                <w:b/>
                <w:sz w:val="20"/>
                <w:szCs w:val="20"/>
              </w:rPr>
              <w:t>648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F6418B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6418B">
              <w:rPr>
                <w:rFonts w:ascii="Times New Roman" w:hAnsi="Times New Roman"/>
                <w:b/>
                <w:sz w:val="20"/>
                <w:szCs w:val="20"/>
              </w:rPr>
              <w:t>346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86CDB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86CDB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</w:rPr>
            </w:pPr>
            <w:r>
              <w:rPr>
                <w:rFonts w:ascii="Times New Roman" w:eastAsia="Lucida Grande CY" w:hAnsi="Times New Roman"/>
                <w:sz w:val="16"/>
                <w:szCs w:val="16"/>
              </w:rPr>
              <w:t>ПУП</w:t>
            </w:r>
            <w:r w:rsidRPr="001D3229">
              <w:rPr>
                <w:rFonts w:ascii="Times New Roman" w:eastAsia="Lucida Grande CY" w:hAnsi="Times New Roman"/>
                <w:sz w:val="16"/>
                <w:szCs w:val="16"/>
              </w:rPr>
              <w:t>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</w:rPr>
              <w:t>История мировой культуры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F84A1F" w:rsidRDefault="00B263C8" w:rsidP="00B263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-, -, 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892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563C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</w:rPr>
            </w:pPr>
            <w:r>
              <w:rPr>
                <w:rFonts w:ascii="Times New Roman" w:eastAsia="Lucida Grande CY" w:hAnsi="Times New Roman"/>
                <w:sz w:val="16"/>
                <w:szCs w:val="16"/>
              </w:rPr>
              <w:t>ПУП</w:t>
            </w:r>
            <w:r w:rsidRPr="001D3229">
              <w:rPr>
                <w:rFonts w:ascii="Times New Roman" w:eastAsia="Lucida Grande CY" w:hAnsi="Times New Roman"/>
                <w:sz w:val="16"/>
                <w:szCs w:val="16"/>
              </w:rPr>
              <w:t>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</w:rPr>
              <w:t>История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F84A1F" w:rsidRDefault="00B263C8" w:rsidP="00B26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892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</w:rPr>
            </w:pPr>
            <w:r>
              <w:rPr>
                <w:rFonts w:ascii="Times New Roman" w:eastAsia="Lucida Grande CY" w:hAnsi="Times New Roman"/>
                <w:sz w:val="16"/>
                <w:szCs w:val="16"/>
              </w:rPr>
              <w:t>ПУП</w:t>
            </w:r>
            <w:r w:rsidRPr="001D3229">
              <w:rPr>
                <w:rFonts w:ascii="Times New Roman" w:eastAsia="Lucida Grande CY" w:hAnsi="Times New Roman"/>
                <w:sz w:val="16"/>
                <w:szCs w:val="16"/>
              </w:rPr>
              <w:t>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</w:rPr>
              <w:t>Народная музыкальная культура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F84A1F" w:rsidRDefault="00B263C8" w:rsidP="00B26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89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671FA5">
        <w:trPr>
          <w:trHeight w:val="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18"/>
                <w:szCs w:val="18"/>
              </w:rPr>
            </w:pPr>
            <w:r>
              <w:rPr>
                <w:rFonts w:ascii="Times New Roman" w:eastAsia="Lucida Grande CY" w:hAnsi="Times New Roman"/>
                <w:sz w:val="18"/>
                <w:szCs w:val="18"/>
              </w:rPr>
              <w:t>ПУП</w:t>
            </w:r>
            <w:r w:rsidRPr="001D3229">
              <w:rPr>
                <w:rFonts w:ascii="Times New Roman" w:eastAsia="Lucida Grande CY" w:hAnsi="Times New Roman"/>
                <w:sz w:val="18"/>
                <w:szCs w:val="18"/>
              </w:rPr>
              <w:t>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/>
                <w:sz w:val="20"/>
                <w:szCs w:val="20"/>
              </w:rPr>
              <w:t>Музыкальная литература (зарубежная и  отечественная)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F84A1F" w:rsidRDefault="00E1609B" w:rsidP="00B263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609B">
              <w:rPr>
                <w:rFonts w:ascii="Times New Roman" w:hAnsi="Times New Roman"/>
                <w:sz w:val="20"/>
                <w:szCs w:val="20"/>
              </w:rPr>
              <w:t>Э, Э, -, Э, -, 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1892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7907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5D78AD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18"/>
                <w:szCs w:val="18"/>
              </w:rPr>
            </w:pP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ПУП.05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</w:rPr>
              <w:t>Россия – моя история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A24B6D">
        <w:trPr>
          <w:trHeight w:val="225"/>
        </w:trPr>
        <w:tc>
          <w:tcPr>
            <w:tcW w:w="992" w:type="dxa"/>
          </w:tcPr>
          <w:p w:rsidR="00B263C8" w:rsidRPr="001D3229" w:rsidRDefault="00B263C8" w:rsidP="00B263C8">
            <w:pPr>
              <w:keepLines/>
              <w:autoSpaceDE w:val="0"/>
              <w:autoSpaceDN w:val="0"/>
              <w:spacing w:after="0" w:line="240" w:lineRule="auto"/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Lucida Grande CY" w:hAnsi="Times New Roman"/>
                <w:sz w:val="16"/>
                <w:szCs w:val="16"/>
                <w:lang w:eastAsia="ru-RU"/>
              </w:rPr>
              <w:t>ПУП.06</w:t>
            </w:r>
          </w:p>
        </w:tc>
        <w:tc>
          <w:tcPr>
            <w:tcW w:w="3402" w:type="dxa"/>
          </w:tcPr>
          <w:p w:rsidR="00B263C8" w:rsidRPr="001D3229" w:rsidRDefault="00B263C8" w:rsidP="00B263C8">
            <w:pPr>
              <w:keepNext/>
              <w:keepLines/>
              <w:spacing w:after="0" w:line="240" w:lineRule="auto"/>
              <w:outlineLvl w:val="2"/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Lucida Grande CY" w:hAnsi="Times New Roman"/>
                <w:sz w:val="20"/>
                <w:szCs w:val="20"/>
                <w:lang w:eastAsia="ru-RU"/>
              </w:rPr>
              <w:t>Индивидуальный проект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keepLines/>
              <w:spacing w:after="0" w:line="240" w:lineRule="auto"/>
              <w:ind w:hanging="9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EB7600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EB7600">
              <w:rPr>
                <w:rFonts w:ascii="Times New Roman" w:hAnsi="Times New Roman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E7907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A24B6D">
        <w:trPr>
          <w:trHeight w:val="9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Обязательная часть циклов ППССЗ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F84A1F" w:rsidRDefault="00B263C8" w:rsidP="00B26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B526B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526B">
              <w:rPr>
                <w:rFonts w:ascii="Times New Roman" w:hAnsi="Times New Roman"/>
                <w:b/>
              </w:rPr>
              <w:t>5616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B526B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526B">
              <w:rPr>
                <w:rFonts w:ascii="Times New Roman" w:hAnsi="Times New Roman"/>
                <w:b/>
              </w:rPr>
              <w:t>1872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B526B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B526B">
              <w:rPr>
                <w:rFonts w:ascii="Times New Roman" w:hAnsi="Times New Roman"/>
                <w:b/>
              </w:rPr>
              <w:t>3744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B526B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A24B6D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ОГСЭ.00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Общий гуманитарный и социально-</w:t>
            </w:r>
            <w:proofErr w:type="spellStart"/>
            <w:r w:rsidRPr="001D32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экономич</w:t>
            </w:r>
            <w:proofErr w:type="spellEnd"/>
            <w:r w:rsidRPr="001D32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</w:t>
            </w:r>
            <w:r w:rsidRPr="001D32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икл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F84A1F" w:rsidRDefault="00B263C8" w:rsidP="00B26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3З</w:t>
            </w:r>
            <w:r w:rsidRPr="003678D7"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678D7">
              <w:rPr>
                <w:rFonts w:ascii="Times New Roman" w:hAnsi="Times New Roman"/>
                <w:b/>
                <w:sz w:val="20"/>
                <w:szCs w:val="20"/>
              </w:rPr>
              <w:t xml:space="preserve">ДЗ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678D7">
              <w:rPr>
                <w:rFonts w:ascii="Times New Roman" w:hAnsi="Times New Roman"/>
                <w:b/>
                <w:sz w:val="20"/>
                <w:szCs w:val="20"/>
              </w:rPr>
              <w:t>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761D1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1D1">
              <w:rPr>
                <w:rFonts w:ascii="Times New Roman" w:hAnsi="Times New Roman"/>
                <w:b/>
              </w:rPr>
              <w:t>588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761D1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1D1">
              <w:rPr>
                <w:rFonts w:ascii="Times New Roman" w:hAnsi="Times New Roman"/>
                <w:b/>
              </w:rPr>
              <w:t>196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761D1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61D1">
              <w:rPr>
                <w:rFonts w:ascii="Times New Roman" w:hAnsi="Times New Roman"/>
                <w:b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DA4F20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4F20">
              <w:rPr>
                <w:rFonts w:ascii="Times New Roman" w:hAnsi="Times New Roman"/>
                <w:b/>
                <w:sz w:val="20"/>
                <w:szCs w:val="20"/>
              </w:rPr>
              <w:t>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A24B6D">
        <w:trPr>
          <w:trHeight w:val="30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ОГСЭ.01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F84A1F" w:rsidRDefault="00B263C8" w:rsidP="00B26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263C8" w:rsidRPr="003A7FDB" w:rsidRDefault="00B263C8" w:rsidP="00B263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FD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263C8" w:rsidRPr="003A7FDB" w:rsidRDefault="00B263C8" w:rsidP="00B263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F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3A7FDB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F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761D1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72198F">
        <w:trPr>
          <w:trHeight w:val="18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ОГСЭ.02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F84A1F" w:rsidRDefault="00B263C8" w:rsidP="00B26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263C8" w:rsidRPr="003A7FDB" w:rsidRDefault="00B263C8" w:rsidP="00B263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263C8" w:rsidRPr="003A7FDB" w:rsidRDefault="00B263C8" w:rsidP="00B263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3A7FDB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F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761D1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A24B6D">
        <w:trPr>
          <w:trHeight w:val="25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ОГСЭ.03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C03421" w:rsidRDefault="00B263C8" w:rsidP="00B26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кДЗ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263C8" w:rsidRPr="003A7FDB" w:rsidRDefault="00B263C8" w:rsidP="00B263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263C8" w:rsidRPr="003A7FDB" w:rsidRDefault="00B263C8" w:rsidP="00B263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3A7FDB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FD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761D1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DB3E34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ОГСЭ.04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F84A1F" w:rsidRDefault="00B263C8" w:rsidP="00B263C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ДЗ, -,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263C8" w:rsidRPr="003A7FDB" w:rsidRDefault="00B263C8" w:rsidP="00B263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A7FD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263C8" w:rsidRPr="003A7FDB" w:rsidRDefault="00B263C8" w:rsidP="00B263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A7F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3A7FDB" w:rsidRDefault="00B263C8" w:rsidP="00B263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FD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761D1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B263C8" w:rsidRPr="001D3229" w:rsidTr="00A24B6D">
        <w:trPr>
          <w:trHeight w:val="4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ОГСЭ.05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F84A1F" w:rsidRDefault="00B263C8" w:rsidP="00B263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З, З, З, 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263C8" w:rsidRPr="003A7FDB" w:rsidRDefault="00B263C8" w:rsidP="00B263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FDB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263C8" w:rsidRPr="003A7FDB" w:rsidRDefault="00B263C8" w:rsidP="00B263C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FDB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3A7FDB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7FDB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761D1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B263C8" w:rsidRPr="001D3229" w:rsidTr="00A24B6D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П.00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2B4A91" w:rsidRDefault="00B263C8" w:rsidP="00B263C8">
            <w:pPr>
              <w:autoSpaceDN w:val="0"/>
              <w:spacing w:after="0" w:line="240" w:lineRule="auto"/>
              <w:ind w:right="-137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2B4A91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5028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2B4A91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2B4A91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1676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2B4A91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2B4A91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3352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D80220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D80220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837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  <w:tr w:rsidR="00B263C8" w:rsidRPr="001D3229" w:rsidTr="00A24B6D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ОП.00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C270FE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0З</w:t>
            </w:r>
            <w:r w:rsidRPr="00C270FE">
              <w:rPr>
                <w:rFonts w:ascii="Times New Roman" w:hAnsi="Times New Roman"/>
                <w:b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C270FE">
              <w:rPr>
                <w:rFonts w:ascii="Times New Roman" w:hAnsi="Times New Roman"/>
                <w:b/>
                <w:sz w:val="20"/>
                <w:szCs w:val="20"/>
              </w:rPr>
              <w:t xml:space="preserve">ДЗ /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C270FE">
              <w:rPr>
                <w:rFonts w:ascii="Times New Roman" w:hAnsi="Times New Roman"/>
                <w:b/>
                <w:sz w:val="20"/>
                <w:szCs w:val="20"/>
              </w:rPr>
              <w:t>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DA4F20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4F20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A24B6D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ОП.01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Музыкальная литература (зарубежная и отечественная)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ДЗ,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</w:tr>
      <w:tr w:rsidR="00B263C8" w:rsidRPr="001D3229" w:rsidTr="004D17CD">
        <w:trPr>
          <w:trHeight w:val="17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ОП.02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Сольфеджио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ДЗ, -, -, Э, -, -, Э,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ОП.03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Элементарная теория музыки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ДЗ, Э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ОП.04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Гармония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-, -, -, -, Э,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B263C8" w:rsidRPr="001D3229" w:rsidTr="00CB5E60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ОП.05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Анализ музыкальных произведений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ОП.06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Музыкальная информатика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B263C8" w:rsidRPr="001D3229" w:rsidTr="00A24B6D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ОП.07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C03421" w:rsidRDefault="00B263C8" w:rsidP="00B263C8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1F15">
              <w:rPr>
                <w:rFonts w:ascii="Times New Roman" w:hAnsi="Times New Roman"/>
                <w:sz w:val="20"/>
                <w:szCs w:val="20"/>
              </w:rPr>
              <w:t>-, ДЗ,-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EC1835">
        <w:trPr>
          <w:cantSplit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>
              <w:rPr>
                <w:rFonts w:ascii="Times New Roman" w:eastAsia="Lucida Grande CY" w:hAnsi="Times New Roman" w:cs="Times New Roman"/>
                <w:sz w:val="16"/>
                <w:szCs w:val="16"/>
              </w:rPr>
              <w:t>ОП.08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Основы менеджмента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7189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B263C8" w:rsidRPr="001D3229" w:rsidTr="00A24B6D">
        <w:trPr>
          <w:cantSplit/>
          <w:trHeight w:val="3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pageBreakBefore/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pageBreakBefore/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A65B25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0З/1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4</w:t>
            </w:r>
            <w:r w:rsidRPr="00A65B25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ДЗ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, 4кДЗ</w:t>
            </w:r>
            <w:r w:rsidRPr="00A65B25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8</w:t>
            </w:r>
            <w:r w:rsidRPr="00A65B25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pageBreakBefore/>
              <w:tabs>
                <w:tab w:val="left" w:pos="487"/>
              </w:tabs>
              <w:autoSpaceDN w:val="0"/>
              <w:spacing w:after="0" w:line="240" w:lineRule="auto"/>
              <w:ind w:left="-80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3720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12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24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42EC6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2280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pageBreakBefore/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221" w:right="-108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108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ПМ.01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3452B5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Исполнительская деятельность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090336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Э(к – 8с.)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042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10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1</w:t>
            </w: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642EC6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991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  <w:tr w:rsidR="00B263C8" w:rsidRPr="001D3229" w:rsidTr="004D17CD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МДК.01.01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Специальный инструмент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61" w:right="-108"/>
              <w:jc w:val="center"/>
              <w:rPr>
                <w:rFonts w:ascii="Times New Roman" w:eastAsia="Lucida Grande CY" w:hAnsi="Times New Roman" w:cs="Times New Roman"/>
                <w:sz w:val="20"/>
                <w:szCs w:val="24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-,Э,ДЗ,Э,Э,Э,-,</w:t>
            </w:r>
            <w:proofErr w:type="spellStart"/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кДЗ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i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i/>
                <w:sz w:val="20"/>
                <w:szCs w:val="20"/>
              </w:rPr>
              <w:t>8</w:t>
            </w:r>
            <w:r>
              <w:rPr>
                <w:rFonts w:ascii="Times New Roman" w:eastAsia="Lucida Grande CY" w:hAnsi="Times New Roman" w:cs="Times New Roman"/>
                <w:i/>
                <w:sz w:val="20"/>
                <w:szCs w:val="20"/>
              </w:rPr>
              <w:t>5</w:t>
            </w:r>
            <w:r w:rsidRPr="001D3229">
              <w:rPr>
                <w:rFonts w:ascii="Times New Roman" w:eastAsia="Lucida Grande CY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i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eastAsia="Lucida Grande CY" w:hAnsi="Times New Roman" w:cs="Times New Roman"/>
                <w:i/>
                <w:sz w:val="20"/>
                <w:szCs w:val="20"/>
              </w:rPr>
              <w:t>8</w:t>
            </w:r>
            <w:r w:rsidRPr="001D3229">
              <w:rPr>
                <w:rFonts w:ascii="Times New Roman" w:eastAsia="Lucida Grande CY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i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i/>
                <w:sz w:val="20"/>
                <w:szCs w:val="20"/>
              </w:rPr>
              <w:t>5</w:t>
            </w:r>
            <w:r>
              <w:rPr>
                <w:rFonts w:ascii="Times New Roman" w:eastAsia="Lucida Grande CY" w:hAnsi="Times New Roman" w:cs="Times New Roman"/>
                <w:i/>
                <w:sz w:val="20"/>
                <w:szCs w:val="20"/>
              </w:rPr>
              <w:t>7</w:t>
            </w:r>
            <w:r w:rsidRPr="001D3229">
              <w:rPr>
                <w:rFonts w:ascii="Times New Roman" w:eastAsia="Lucida Grande CY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42EC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i/>
                <w:sz w:val="20"/>
                <w:szCs w:val="20"/>
              </w:rPr>
            </w:pPr>
            <w:r w:rsidRPr="00642EC6">
              <w:rPr>
                <w:rFonts w:ascii="Times New Roman" w:eastAsia="Lucida Grande CY" w:hAnsi="Times New Roman" w:cs="Times New Roman"/>
                <w:i/>
                <w:sz w:val="20"/>
                <w:szCs w:val="20"/>
              </w:rPr>
              <w:t>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6</w:t>
            </w: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6</w:t>
            </w: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6</w:t>
            </w: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6</w:t>
            </w:r>
            <w:r w:rsidRPr="001D3229">
              <w:rPr>
                <w:rFonts w:ascii="Times New Roman" w:eastAsia="Lucida Grande CY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76</w:t>
            </w:r>
          </w:p>
        </w:tc>
      </w:tr>
      <w:tr w:rsidR="00B263C8" w:rsidRPr="001D3229" w:rsidTr="004D17CD">
        <w:trPr>
          <w:trHeight w:val="2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ind w:right="-1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Ансамблевое исполнительство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ind w:left="-61" w:right="-108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ДЗ,ДЗ,ДЗ,Э,-,-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B379E0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379E0"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B379E0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379E0">
              <w:rPr>
                <w:rFonts w:ascii="Times New Roman" w:hAnsi="Times New Roman"/>
                <w:i/>
                <w:sz w:val="20"/>
                <w:szCs w:val="20"/>
              </w:rPr>
              <w:t>53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B379E0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379E0">
              <w:rPr>
                <w:rFonts w:ascii="Times New Roman" w:hAnsi="Times New Roman"/>
                <w:i/>
                <w:sz w:val="20"/>
                <w:szCs w:val="20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42EC6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42EC6">
              <w:rPr>
                <w:rFonts w:ascii="Times New Roman" w:hAnsi="Times New Roman"/>
                <w:i/>
                <w:sz w:val="20"/>
                <w:szCs w:val="20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BA5066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19</w:t>
            </w: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Дирижирование, чтение оркестровых партитур: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B379E0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B379E0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54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B379E0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42EC6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42EC6">
              <w:rPr>
                <w:rFonts w:ascii="Times New Roman" w:hAnsi="Times New Roman"/>
                <w:i/>
                <w:sz w:val="20"/>
                <w:szCs w:val="20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108" w:right="-108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-,Э,-,</w:t>
            </w:r>
            <w:proofErr w:type="spellStart"/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кДЗ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19</w:t>
            </w: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оркестровых партитур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4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-,</w:t>
            </w:r>
            <w:proofErr w:type="spellStart"/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кДЗ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19</w:t>
            </w: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Дополнительный инструмент – фортепиано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-,ДЗ,-,-,Э,-,-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8A55D1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A55D1">
              <w:rPr>
                <w:rFonts w:ascii="Times New Roman" w:hAnsi="Times New Roman"/>
                <w:i/>
                <w:sz w:val="20"/>
                <w:szCs w:val="20"/>
              </w:rPr>
              <w:t>186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8A55D1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A55D1">
              <w:rPr>
                <w:rFonts w:ascii="Times New Roman" w:hAnsi="Times New Roman"/>
                <w:i/>
                <w:sz w:val="20"/>
                <w:szCs w:val="20"/>
              </w:rPr>
              <w:t>62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8A55D1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A55D1">
              <w:rPr>
                <w:rFonts w:ascii="Times New Roman" w:hAnsi="Times New Roman"/>
                <w:i/>
                <w:sz w:val="20"/>
                <w:szCs w:val="20"/>
              </w:rPr>
              <w:t>124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42EC6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42EC6">
              <w:rPr>
                <w:rFonts w:ascii="Times New Roman" w:hAnsi="Times New Roman"/>
                <w:i/>
                <w:sz w:val="20"/>
                <w:szCs w:val="20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ind w:left="-78" w:right="-1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исполнительского искусства, инструментоведение,  изучение родственных инструментов: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8A55D1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223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8A55D1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74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8A55D1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42EC6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 исполнительского искусства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4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4"/>
              </w:rPr>
              <w:t>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38</w:t>
            </w: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Инструментоведение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ind w:right="-136" w:hanging="63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-,ДЗ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родственных инструментов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-,-,ДЗ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Чтение с листа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-,-,-,ДЗ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42EC6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42EC6">
              <w:rPr>
                <w:rFonts w:ascii="Times New Roman" w:hAnsi="Times New Roman"/>
                <w:i/>
                <w:sz w:val="20"/>
                <w:szCs w:val="20"/>
              </w:rPr>
              <w:t>108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42EC6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42EC6">
              <w:rPr>
                <w:rFonts w:ascii="Times New Roman" w:hAnsi="Times New Roman"/>
                <w:i/>
                <w:sz w:val="20"/>
                <w:szCs w:val="20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42EC6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42EC6"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42EC6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42EC6">
              <w:rPr>
                <w:rFonts w:ascii="Times New Roman" w:hAnsi="Times New Roman"/>
                <w:i/>
                <w:sz w:val="20"/>
                <w:szCs w:val="20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МДК.01.07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ind w:left="-78" w:right="-1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Оркестровый класс, а</w:t>
            </w:r>
            <w:r w:rsidRPr="00FD2D92">
              <w:rPr>
                <w:rFonts w:ascii="Times New Roman" w:hAnsi="Times New Roman"/>
                <w:sz w:val="20"/>
                <w:szCs w:val="20"/>
              </w:rPr>
              <w:t>ранжировка для ансамбля духовых инструментов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C1750C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1750C">
              <w:rPr>
                <w:rFonts w:ascii="Times New Roman" w:hAnsi="Times New Roman"/>
                <w:i/>
                <w:sz w:val="20"/>
                <w:szCs w:val="20"/>
              </w:rPr>
              <w:t>426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C1750C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1750C">
              <w:rPr>
                <w:rFonts w:ascii="Times New Roman" w:hAnsi="Times New Roman"/>
                <w:i/>
                <w:sz w:val="20"/>
                <w:szCs w:val="20"/>
              </w:rPr>
              <w:t>142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C1750C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1750C">
              <w:rPr>
                <w:rFonts w:ascii="Times New Roman" w:hAnsi="Times New Roman"/>
                <w:i/>
                <w:sz w:val="20"/>
                <w:szCs w:val="20"/>
              </w:rPr>
              <w:t>284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42EC6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42EC6">
              <w:rPr>
                <w:rFonts w:ascii="Times New Roman" w:hAnsi="Times New Roman"/>
                <w:i/>
                <w:sz w:val="20"/>
                <w:szCs w:val="20"/>
              </w:rPr>
              <w:t>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Оркестровый класс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4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4"/>
              </w:rPr>
              <w:t>-,ДЗ,-,-,-,-,-,-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ind w:left="-78" w:right="-13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Аранжировка для ансамбля </w:t>
            </w:r>
            <w:r w:rsidRPr="00FD2D92">
              <w:rPr>
                <w:rFonts w:ascii="Times New Roman" w:hAnsi="Times New Roman"/>
                <w:sz w:val="20"/>
                <w:szCs w:val="20"/>
              </w:rPr>
              <w:t>духовых инструментов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ДЗ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Оркестр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4"/>
              </w:rPr>
            </w:pPr>
            <w:r w:rsidRPr="0012331B">
              <w:rPr>
                <w:rFonts w:ascii="Times New Roman" w:eastAsia="Lucida Grande CY" w:hAnsi="Times New Roman" w:cs="Times New Roman"/>
                <w:sz w:val="20"/>
                <w:szCs w:val="24"/>
              </w:rPr>
              <w:t>-,ДЗ,-,-,-,-,-,-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D04F43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F43">
              <w:rPr>
                <w:rFonts w:ascii="Times New Roman" w:hAnsi="Times New Roman"/>
                <w:i/>
                <w:sz w:val="20"/>
                <w:szCs w:val="20"/>
              </w:rPr>
              <w:t>921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D04F43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F43">
              <w:rPr>
                <w:rFonts w:ascii="Times New Roman" w:hAnsi="Times New Roman"/>
                <w:i/>
                <w:sz w:val="20"/>
                <w:szCs w:val="20"/>
              </w:rPr>
              <w:t>307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D04F43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04F43">
              <w:rPr>
                <w:rFonts w:ascii="Times New Roman" w:hAnsi="Times New Roman"/>
                <w:i/>
                <w:sz w:val="20"/>
                <w:szCs w:val="20"/>
              </w:rPr>
              <w:t>614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42EC6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42EC6">
              <w:rPr>
                <w:rFonts w:ascii="Times New Roman" w:hAnsi="Times New Roman"/>
                <w:i/>
                <w:sz w:val="20"/>
                <w:szCs w:val="20"/>
              </w:rPr>
              <w:t>614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ПП.01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i/>
                <w:sz w:val="20"/>
                <w:szCs w:val="20"/>
                <w:lang w:eastAsia="ru-RU"/>
              </w:rPr>
              <w:t xml:space="preserve">Производственная практика </w:t>
            </w:r>
            <w:r>
              <w:rPr>
                <w:rFonts w:ascii="Times New Roman" w:eastAsia="Lucida Grande CY" w:hAnsi="Times New Roman" w:cs="Times New Roman"/>
                <w:i/>
                <w:sz w:val="20"/>
                <w:szCs w:val="20"/>
                <w:lang w:eastAsia="ru-RU"/>
              </w:rPr>
              <w:t>(и</w:t>
            </w:r>
            <w:r w:rsidRPr="001D3229">
              <w:rPr>
                <w:rFonts w:ascii="Times New Roman" w:eastAsia="Lucida Grande CY" w:hAnsi="Times New Roman" w:cs="Times New Roman"/>
                <w:i/>
                <w:sz w:val="20"/>
                <w:szCs w:val="20"/>
                <w:lang w:eastAsia="ru-RU"/>
              </w:rPr>
              <w:t>сполнительская</w:t>
            </w:r>
            <w:r>
              <w:rPr>
                <w:rFonts w:ascii="Times New Roman" w:eastAsia="Lucida Grande CY" w:hAnsi="Times New Roman" w:cs="Times New Roman"/>
                <w:i/>
                <w:sz w:val="20"/>
                <w:szCs w:val="20"/>
                <w:lang w:eastAsia="ru-RU"/>
              </w:rPr>
              <w:t>)</w:t>
            </w:r>
            <w:r w:rsidRPr="001D3229">
              <w:rPr>
                <w:rFonts w:ascii="Times New Roman" w:eastAsia="Lucida Grande CY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кДЗ</w:t>
            </w:r>
            <w:proofErr w:type="spellEnd"/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(8с)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D04F43" w:rsidRDefault="00B263C8" w:rsidP="00B263C8">
            <w:pPr>
              <w:keepNext/>
              <w:autoSpaceDN w:val="0"/>
              <w:spacing w:after="0"/>
              <w:jc w:val="center"/>
              <w:outlineLvl w:val="2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4нед.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D04F43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D04F43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4нед.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  <w:r w:rsidRPr="001D3229">
              <w:rPr>
                <w:rFonts w:ascii="Times New Roman" w:eastAsia="Lucida Grande CY" w:hAnsi="Times New Roman" w:cs="Times New Roman"/>
                <w:sz w:val="16"/>
                <w:szCs w:val="16"/>
              </w:rPr>
              <w:t>ПМ.02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Педагогическая деятельность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090336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Э(к – 8с.)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B10344" w:rsidRDefault="00D73C1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678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B10344" w:rsidRDefault="00B263C8" w:rsidP="00D73C18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034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73C1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B1034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B10344" w:rsidRDefault="00B263C8" w:rsidP="00D73C18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D73C18">
              <w:rPr>
                <w:rFonts w:ascii="Times New Roman" w:hAnsi="Times New Roman"/>
                <w:b/>
                <w:sz w:val="20"/>
                <w:szCs w:val="20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2198F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МДК.02.01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Педагогические основы преподавания творческих дисциплин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761D1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кДЗ</w:t>
            </w:r>
            <w:proofErr w:type="spellEnd"/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(7с)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8A55D1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246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8A55D1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82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8A55D1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2198F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2198F">
              <w:rPr>
                <w:rFonts w:ascii="Times New Roman" w:hAnsi="Times New Roman"/>
                <w:i/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Основы педагогики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761D1" w:rsidRDefault="00B263C8" w:rsidP="00B263C8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Возрастная психология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761D1" w:rsidRDefault="00B263C8" w:rsidP="00B263C8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МДК.02.02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Учебно-методическое обеспечение учебного процесса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proofErr w:type="spellStart"/>
            <w:r w:rsidRPr="00B378BE">
              <w:rPr>
                <w:rFonts w:ascii="Times New Roman" w:eastAsia="Lucida Grande CY" w:hAnsi="Times New Roman" w:cs="Times New Roman"/>
                <w:sz w:val="20"/>
                <w:szCs w:val="20"/>
              </w:rPr>
              <w:t>кДЗ</w:t>
            </w:r>
            <w:proofErr w:type="spellEnd"/>
            <w:r w:rsidRPr="00B378BE">
              <w:rPr>
                <w:rFonts w:ascii="Times New Roman" w:eastAsia="Lucida Grande CY" w:hAnsi="Times New Roman" w:cs="Times New Roman"/>
                <w:sz w:val="20"/>
                <w:szCs w:val="20"/>
              </w:rPr>
              <w:t>(8с)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54725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327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54725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109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54725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632DB2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32DB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Методика обучения игре на инструменте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4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4"/>
              </w:rPr>
              <w:t>ДЗ,Э,-,</w:t>
            </w:r>
            <w:proofErr w:type="spellStart"/>
            <w:r w:rsidRPr="00B378BE">
              <w:rPr>
                <w:rFonts w:ascii="Times New Roman" w:eastAsia="Lucida Grande CY" w:hAnsi="Times New Roman" w:cs="Times New Roman"/>
                <w:sz w:val="20"/>
                <w:szCs w:val="20"/>
              </w:rPr>
              <w:t>кДЗ</w:t>
            </w:r>
            <w:proofErr w:type="spellEnd"/>
            <w:r w:rsidRPr="00B378BE">
              <w:rPr>
                <w:rFonts w:ascii="Times New Roman" w:eastAsia="Lucida Grande CY" w:hAnsi="Times New Roman" w:cs="Times New Roman"/>
                <w:sz w:val="20"/>
                <w:szCs w:val="20"/>
              </w:rPr>
              <w:t>(8с)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Изучение репертуара ДМШ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4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4"/>
              </w:rPr>
              <w:t>ДЗ,-,-,</w:t>
            </w:r>
            <w:proofErr w:type="spellStart"/>
            <w:r w:rsidRPr="00B378BE">
              <w:rPr>
                <w:rFonts w:ascii="Times New Roman" w:eastAsia="Lucida Grande CY" w:hAnsi="Times New Roman" w:cs="Times New Roman"/>
                <w:sz w:val="20"/>
                <w:szCs w:val="20"/>
              </w:rPr>
              <w:t>кДЗ</w:t>
            </w:r>
            <w:proofErr w:type="spellEnd"/>
            <w:r w:rsidRPr="00B378BE">
              <w:rPr>
                <w:rFonts w:ascii="Times New Roman" w:eastAsia="Lucida Grande CY" w:hAnsi="Times New Roman" w:cs="Times New Roman"/>
                <w:sz w:val="20"/>
                <w:szCs w:val="20"/>
              </w:rPr>
              <w:t>(8с)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</w:tr>
      <w:tr w:rsidR="00B263C8" w:rsidRPr="001D3229" w:rsidTr="00305A3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Транспонирование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4"/>
              </w:rPr>
              <w:t>-,-,</w:t>
            </w:r>
            <w:proofErr w:type="spellStart"/>
            <w:r w:rsidRPr="00B378BE">
              <w:rPr>
                <w:rFonts w:ascii="Times New Roman" w:eastAsia="Lucida Grande CY" w:hAnsi="Times New Roman" w:cs="Times New Roman"/>
                <w:sz w:val="20"/>
                <w:szCs w:val="20"/>
              </w:rPr>
              <w:t>кДЗ</w:t>
            </w:r>
            <w:proofErr w:type="spellEnd"/>
            <w:r w:rsidRPr="00B378BE">
              <w:rPr>
                <w:rFonts w:ascii="Times New Roman" w:eastAsia="Lucida Grande CY" w:hAnsi="Times New Roman" w:cs="Times New Roman"/>
                <w:sz w:val="20"/>
                <w:szCs w:val="20"/>
              </w:rPr>
              <w:t>(8с)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8D6860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8D6860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8D6860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8D6860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8D6860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Pr="000F794C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0F794C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3C8" w:rsidRPr="000F794C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63C8" w:rsidRPr="001D3229" w:rsidTr="004D17C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УП.02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Учебная практика по педагогической работе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-,</w:t>
            </w:r>
            <w:proofErr w:type="spellStart"/>
            <w:r w:rsidRPr="00B378BE">
              <w:rPr>
                <w:rFonts w:ascii="Times New Roman" w:eastAsia="Lucida Grande CY" w:hAnsi="Times New Roman" w:cs="Times New Roman"/>
                <w:sz w:val="20"/>
                <w:szCs w:val="20"/>
              </w:rPr>
              <w:t>кДЗ</w:t>
            </w:r>
            <w:proofErr w:type="spellEnd"/>
            <w:r w:rsidRPr="00B378BE">
              <w:rPr>
                <w:rFonts w:ascii="Times New Roman" w:eastAsia="Lucida Grande CY" w:hAnsi="Times New Roman" w:cs="Times New Roman"/>
                <w:sz w:val="20"/>
                <w:szCs w:val="20"/>
              </w:rPr>
              <w:t>(8с)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CA6E27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A6E27">
              <w:rPr>
                <w:rFonts w:ascii="Times New Roman" w:hAnsi="Times New Roman"/>
                <w:i/>
                <w:sz w:val="20"/>
                <w:szCs w:val="20"/>
              </w:rPr>
              <w:t>105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CA6E27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A6E27">
              <w:rPr>
                <w:rFonts w:ascii="Times New Roman" w:hAnsi="Times New Roman"/>
                <w:i/>
                <w:sz w:val="20"/>
                <w:szCs w:val="20"/>
              </w:rPr>
              <w:t>35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CA6E27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A6E27">
              <w:rPr>
                <w:rFonts w:ascii="Times New Roman" w:hAnsi="Times New Roman"/>
                <w:i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2C5880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2C5880">
              <w:rPr>
                <w:rFonts w:ascii="Times New Roman" w:hAnsi="Times New Roman"/>
                <w:i/>
                <w:sz w:val="20"/>
                <w:szCs w:val="20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16464" w:rsidRDefault="00B263C8" w:rsidP="00B263C8">
            <w:pPr>
              <w:autoSpaceDN w:val="0"/>
              <w:spacing w:after="0"/>
              <w:ind w:left="-57" w:right="-57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16464">
              <w:rPr>
                <w:rFonts w:ascii="Times New Roman" w:hAnsi="Times New Roman"/>
                <w:sz w:val="16"/>
                <w:szCs w:val="16"/>
                <w:lang w:eastAsia="ru-RU"/>
              </w:rPr>
              <w:t>ПП.02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Default="00B263C8" w:rsidP="00B263C8">
            <w:pPr>
              <w:keepNext/>
              <w:autoSpaceDN w:val="0"/>
              <w:spacing w:after="0"/>
              <w:ind w:left="-57" w:right="-57"/>
              <w:outlineLvl w:val="2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Производственная практика (педагогическая)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B378BE" w:rsidRDefault="00B263C8" w:rsidP="00B263C8">
            <w:pPr>
              <w:keepNext/>
              <w:autoSpaceDN w:val="0"/>
              <w:spacing w:after="0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378BE">
              <w:rPr>
                <w:rFonts w:ascii="Times New Roman" w:hAnsi="Times New Roman"/>
                <w:sz w:val="20"/>
                <w:szCs w:val="20"/>
                <w:lang w:eastAsia="ru-RU"/>
              </w:rPr>
              <w:t>кДЗ</w:t>
            </w:r>
            <w:proofErr w:type="spellEnd"/>
            <w:r w:rsidRPr="00B378BE">
              <w:rPr>
                <w:rFonts w:ascii="Times New Roman" w:hAnsi="Times New Roman"/>
                <w:sz w:val="20"/>
                <w:szCs w:val="20"/>
                <w:lang w:eastAsia="ru-RU"/>
              </w:rPr>
              <w:t>(8с)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8E3F39">
              <w:rPr>
                <w:rFonts w:ascii="Times New Roman" w:hAnsi="Times New Roman"/>
                <w:i/>
                <w:sz w:val="20"/>
                <w:szCs w:val="20"/>
              </w:rPr>
              <w:t>1нед.</w:t>
            </w:r>
          </w:p>
          <w:p w:rsidR="00B263C8" w:rsidRDefault="00B263C8" w:rsidP="00B263C8">
            <w:pPr>
              <w:keepNext/>
              <w:autoSpaceDN w:val="0"/>
              <w:spacing w:after="0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Default="00B263C8" w:rsidP="00B263C8">
            <w:pPr>
              <w:keepNext/>
              <w:autoSpaceDN w:val="0"/>
              <w:spacing w:after="0"/>
              <w:ind w:left="-57" w:right="-57"/>
              <w:jc w:val="center"/>
              <w:outlineLvl w:val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CA6E27" w:rsidRDefault="00B263C8" w:rsidP="00B263C8">
            <w:pPr>
              <w:keepNext/>
              <w:autoSpaceDN w:val="0"/>
              <w:spacing w:after="0"/>
              <w:ind w:left="-57" w:right="-57"/>
              <w:jc w:val="center"/>
              <w:outlineLvl w:val="2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1нед.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8E3F39" w:rsidRDefault="00B263C8" w:rsidP="00B263C8">
            <w:pPr>
              <w:autoSpaceDN w:val="0"/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DC799A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 xml:space="preserve">Всего часов </w:t>
            </w: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обучения, включая учебные циклы ППССЗ и общеобразовательный учебный цикл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586CF4" w:rsidRDefault="00B263C8" w:rsidP="00B263C8">
            <w:pPr>
              <w:autoSpaceDN w:val="0"/>
              <w:spacing w:after="0" w:line="240" w:lineRule="auto"/>
              <w:ind w:left="-79" w:right="-165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80" w:right="-108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7722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2574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5148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7B526B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4036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090158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  <w:highlight w:val="yellow"/>
              </w:rPr>
            </w:pPr>
            <w:r w:rsidRPr="00090158"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2E4D0C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4D0C">
              <w:rPr>
                <w:rFonts w:ascii="Times New Roman" w:hAnsi="Times New Roman"/>
                <w:b/>
                <w:sz w:val="20"/>
                <w:szCs w:val="20"/>
              </w:rPr>
              <w:t>576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2E4D0C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2E4D0C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2E4D0C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2E4D0C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2E4D0C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2E4D0C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576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2E4D0C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684</w:t>
            </w:r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rPr>
                <w:rFonts w:ascii="Times New Roman" w:eastAsia="Lucida Grande CY" w:hAnsi="Times New Roman" w:cs="Times New Roman"/>
                <w:b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  <w:lang w:eastAsia="ru-RU"/>
              </w:rPr>
              <w:t>ПДП.00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keepNext/>
              <w:autoSpaceDN w:val="0"/>
              <w:spacing w:after="0" w:line="240" w:lineRule="auto"/>
              <w:ind w:left="-57" w:right="-57"/>
              <w:outlineLvl w:val="2"/>
              <w:rPr>
                <w:rFonts w:ascii="Times New Roman" w:eastAsia="Lucida Grande CY" w:hAnsi="Times New Roman" w:cs="Times New Roman"/>
                <w:b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  <w:lang w:eastAsia="ru-RU"/>
              </w:rPr>
              <w:t>Производственная практика  (преддипломная)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keepNext/>
              <w:autoSpaceDN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eastAsia="Lucida Grande CY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keepNext/>
              <w:autoSpaceDN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eastAsia="Lucida Grande CY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eastAsia="Lucida Grande CY" w:hAnsi="Times New Roman" w:cs="Times New Roman"/>
                <w:sz w:val="20"/>
                <w:szCs w:val="20"/>
              </w:rPr>
              <w:t>нед</w:t>
            </w:r>
            <w:proofErr w:type="spellEnd"/>
          </w:p>
        </w:tc>
      </w:tr>
      <w:tr w:rsidR="00B263C8" w:rsidRPr="001D3229" w:rsidTr="00A24B6D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rPr>
                <w:rFonts w:ascii="Times New Roman" w:eastAsia="Lucida Grande CY" w:hAnsi="Times New Roman" w:cs="Times New Roman"/>
                <w:b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  <w:lang w:eastAsia="ru-RU"/>
              </w:rPr>
              <w:t>ГИА.00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keepNext/>
              <w:autoSpaceDN w:val="0"/>
              <w:spacing w:after="0" w:line="240" w:lineRule="auto"/>
              <w:ind w:left="-57" w:right="-57"/>
              <w:outlineLvl w:val="2"/>
              <w:rPr>
                <w:rFonts w:ascii="Times New Roman" w:eastAsia="Lucida Grande CY" w:hAnsi="Times New Roman" w:cs="Times New Roman"/>
                <w:b/>
                <w:sz w:val="20"/>
                <w:szCs w:val="20"/>
                <w:lang w:eastAsia="ru-RU"/>
              </w:rPr>
            </w:pPr>
            <w:r w:rsidRPr="001D3229">
              <w:rPr>
                <w:rFonts w:ascii="Times New Roman" w:eastAsia="Lucida Grande CY" w:hAnsi="Times New Roman" w:cs="Times New Roman"/>
                <w:b/>
                <w:sz w:val="20"/>
                <w:szCs w:val="20"/>
                <w:lang w:eastAsia="ru-RU"/>
              </w:rPr>
              <w:t>Государственная (итоговая) аттестация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keepNext/>
              <w:autoSpaceDN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eastAsia="Lucida Grande CY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keepNext/>
              <w:autoSpaceDN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eastAsia="Lucida Grande CY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3C8" w:rsidRPr="001D3229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</w:rPr>
            </w:pPr>
            <w:r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  <w:t xml:space="preserve">4 </w:t>
            </w:r>
            <w:proofErr w:type="spellStart"/>
            <w:r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  <w:t>нед</w:t>
            </w:r>
            <w:proofErr w:type="spellEnd"/>
          </w:p>
        </w:tc>
      </w:tr>
      <w:tr w:rsidR="00B263C8" w:rsidRPr="001D3229" w:rsidTr="00A24B6D">
        <w:tc>
          <w:tcPr>
            <w:tcW w:w="76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3C8" w:rsidRPr="00321D68" w:rsidRDefault="00B263C8" w:rsidP="00B263C8">
            <w:pPr>
              <w:pageBreakBefore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21D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 xml:space="preserve">Консультации </w:t>
            </w:r>
            <w:r w:rsidRPr="00321D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</w:t>
            </w:r>
            <w:proofErr w:type="gramEnd"/>
            <w:r w:rsidRPr="00321D6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4 часа на одного обучающегося в год</w:t>
            </w:r>
          </w:p>
          <w:p w:rsidR="00B263C8" w:rsidRPr="00321D68" w:rsidRDefault="00B263C8" w:rsidP="00B263C8">
            <w:pPr>
              <w:pageBreakBefore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21D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  <w:p w:rsidR="00B263C8" w:rsidRPr="00321D68" w:rsidRDefault="00B263C8" w:rsidP="00B263C8">
            <w:pPr>
              <w:pageBreakBefore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21D68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Программа углубленной подготовки</w:t>
            </w:r>
          </w:p>
          <w:p w:rsidR="00B263C8" w:rsidRPr="00EB7600" w:rsidRDefault="00B263C8" w:rsidP="00B263C8">
            <w:pPr>
              <w:pStyle w:val="aff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7600">
              <w:rPr>
                <w:rFonts w:ascii="Times New Roman" w:eastAsia="Times New Roman" w:hAnsi="Times New Roman"/>
                <w:sz w:val="20"/>
                <w:szCs w:val="20"/>
              </w:rPr>
              <w:t>выпускная квалификационная работа – «Исполнение сольной программы».</w:t>
            </w:r>
          </w:p>
          <w:p w:rsidR="00B263C8" w:rsidRDefault="00B263C8" w:rsidP="00B2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Выполнение </w:t>
            </w:r>
            <w:r w:rsidR="00325151">
              <w:rPr>
                <w:rFonts w:ascii="Times New Roman" w:eastAsia="Times New Roman" w:hAnsi="Times New Roman"/>
                <w:sz w:val="20"/>
                <w:szCs w:val="20"/>
              </w:rPr>
              <w:t>выпускной</w:t>
            </w:r>
            <w:r w:rsidR="00325151" w:rsidRPr="00EB7600">
              <w:rPr>
                <w:rFonts w:ascii="Times New Roman" w:eastAsia="Times New Roman" w:hAnsi="Times New Roman"/>
                <w:sz w:val="20"/>
                <w:szCs w:val="20"/>
              </w:rPr>
              <w:t xml:space="preserve"> квалификационн</w:t>
            </w:r>
            <w:r w:rsidR="00325151"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r w:rsidR="00325151" w:rsidRPr="00EB76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работы с 25 по 31 мая (всего 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.)</w:t>
            </w:r>
          </w:p>
          <w:p w:rsidR="00B263C8" w:rsidRPr="00321D68" w:rsidRDefault="00B263C8" w:rsidP="00B2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Защита </w:t>
            </w:r>
            <w:r w:rsidR="00325151">
              <w:rPr>
                <w:rFonts w:ascii="Times New Roman" w:eastAsia="Times New Roman" w:hAnsi="Times New Roman"/>
                <w:sz w:val="20"/>
                <w:szCs w:val="20"/>
              </w:rPr>
              <w:t>выпускной</w:t>
            </w:r>
            <w:r w:rsidR="00325151" w:rsidRPr="00EB7600">
              <w:rPr>
                <w:rFonts w:ascii="Times New Roman" w:eastAsia="Times New Roman" w:hAnsi="Times New Roman"/>
                <w:sz w:val="20"/>
                <w:szCs w:val="20"/>
              </w:rPr>
              <w:t xml:space="preserve"> квалификационн</w:t>
            </w:r>
            <w:r w:rsidR="00325151">
              <w:rPr>
                <w:rFonts w:ascii="Times New Roman" w:eastAsia="Times New Roman" w:hAnsi="Times New Roman"/>
                <w:sz w:val="20"/>
                <w:szCs w:val="20"/>
              </w:rPr>
              <w:t>ой</w:t>
            </w:r>
            <w:r w:rsidR="00325151" w:rsidRPr="00EB76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работы</w:t>
            </w:r>
            <w:r w:rsidRPr="00321D68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с   1 по 7 июня (всего 1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</w:rPr>
              <w:t>нед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</w:rPr>
              <w:t>.)</w:t>
            </w:r>
          </w:p>
          <w:p w:rsidR="00B263C8" w:rsidRPr="00321D68" w:rsidRDefault="00B263C8" w:rsidP="00B2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D68">
              <w:rPr>
                <w:rFonts w:ascii="Times New Roman" w:eastAsia="Times New Roman" w:hAnsi="Times New Roman"/>
                <w:sz w:val="20"/>
                <w:szCs w:val="20"/>
              </w:rPr>
              <w:t xml:space="preserve">2) государственные экзамены: </w:t>
            </w:r>
          </w:p>
          <w:p w:rsidR="00B263C8" w:rsidRPr="00321D68" w:rsidRDefault="00B263C8" w:rsidP="00B2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21D68">
              <w:rPr>
                <w:rFonts w:ascii="Times New Roman" w:eastAsia="Times New Roman" w:hAnsi="Times New Roman"/>
                <w:sz w:val="20"/>
                <w:szCs w:val="20"/>
              </w:rPr>
              <w:t xml:space="preserve">по </w:t>
            </w:r>
            <w:proofErr w:type="gramStart"/>
            <w:r w:rsidRPr="00321D68">
              <w:rPr>
                <w:rFonts w:ascii="Times New Roman" w:eastAsia="Times New Roman" w:hAnsi="Times New Roman"/>
                <w:sz w:val="20"/>
                <w:szCs w:val="20"/>
              </w:rPr>
              <w:t>МДК  «</w:t>
            </w:r>
            <w:proofErr w:type="gramEnd"/>
            <w:r w:rsidRPr="00321D68">
              <w:rPr>
                <w:rFonts w:ascii="Times New Roman" w:eastAsia="Times New Roman" w:hAnsi="Times New Roman"/>
                <w:sz w:val="20"/>
                <w:szCs w:val="20"/>
              </w:rPr>
              <w:t>Ансамблевое исполнительство»;</w:t>
            </w:r>
          </w:p>
          <w:p w:rsidR="00B263C8" w:rsidRPr="00FB1D5E" w:rsidRDefault="00B263C8" w:rsidP="00B2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1D68">
              <w:rPr>
                <w:rFonts w:ascii="Times New Roman" w:eastAsia="Times New Roman" w:hAnsi="Times New Roman"/>
                <w:sz w:val="20"/>
                <w:szCs w:val="20"/>
              </w:rPr>
              <w:t>по ПМ «Педагогическая деятельность».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263C8" w:rsidRPr="00FB1D5E" w:rsidRDefault="00B263C8" w:rsidP="00B2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E1D92">
              <w:rPr>
                <w:rFonts w:ascii="Times New Roman" w:hAnsi="Times New Roman"/>
                <w:b/>
                <w:i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63C8" w:rsidRDefault="00B263C8" w:rsidP="00B263C8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A66B1">
              <w:rPr>
                <w:rFonts w:ascii="Times New Roman" w:hAnsi="Times New Roman"/>
                <w:sz w:val="16"/>
                <w:szCs w:val="18"/>
                <w:lang w:eastAsia="ru-RU"/>
              </w:rPr>
              <w:t>Дисциплин и МД</w:t>
            </w: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К</w:t>
            </w:r>
          </w:p>
          <w:p w:rsidR="00B263C8" w:rsidRPr="00CE1D92" w:rsidRDefault="00B263C8" w:rsidP="00B263C8">
            <w:pPr>
              <w:pageBreakBefore/>
              <w:autoSpaceDN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544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528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532</w:t>
            </w:r>
          </w:p>
        </w:tc>
      </w:tr>
      <w:tr w:rsidR="00B263C8" w:rsidRPr="001D3229" w:rsidTr="00A24B6D">
        <w:trPr>
          <w:cantSplit/>
        </w:trPr>
        <w:tc>
          <w:tcPr>
            <w:tcW w:w="76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  <w:r w:rsidRPr="004A66B1">
              <w:rPr>
                <w:rFonts w:ascii="Times New Roman" w:hAnsi="Times New Roman"/>
                <w:sz w:val="16"/>
                <w:szCs w:val="18"/>
                <w:lang w:eastAsia="ru-RU"/>
              </w:rPr>
              <w:t>Учебной практики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Lucida Grande CY" w:hAnsi="Times New Roman" w:cs="Times New Roman"/>
                <w:bCs/>
                <w:iCs/>
                <w:sz w:val="18"/>
                <w:szCs w:val="18"/>
                <w:lang w:eastAsia="ru-RU"/>
              </w:rPr>
              <w:t>152</w:t>
            </w:r>
          </w:p>
        </w:tc>
      </w:tr>
      <w:tr w:rsidR="00B263C8" w:rsidRPr="001D3229" w:rsidTr="00A24B6D">
        <w:tc>
          <w:tcPr>
            <w:tcW w:w="76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  <w:r w:rsidRPr="0025784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Производств.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r w:rsidRPr="00257841">
              <w:rPr>
                <w:rFonts w:ascii="Times New Roman" w:hAnsi="Times New Roman"/>
                <w:sz w:val="16"/>
                <w:szCs w:val="16"/>
                <w:lang w:eastAsia="ru-RU"/>
              </w:rPr>
              <w:t>рактики</w:t>
            </w:r>
          </w:p>
        </w:tc>
        <w:tc>
          <w:tcPr>
            <w:tcW w:w="52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7E1EA6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 xml:space="preserve"> (144+36) проводится рассредоточено по всему периоду обучения</w:t>
            </w:r>
          </w:p>
        </w:tc>
      </w:tr>
      <w:tr w:rsidR="00B263C8" w:rsidRPr="001D3229" w:rsidTr="00A24B6D">
        <w:tc>
          <w:tcPr>
            <w:tcW w:w="76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Преддипл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. практика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7E1EA6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7E1EA6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7E1EA6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7E1EA6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7E1EA6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7E1EA6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7E1EA6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autoSpaceDN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</w:pPr>
            <w:r w:rsidRPr="007E1EA6">
              <w:rPr>
                <w:rFonts w:ascii="Times New Roman" w:hAnsi="Times New Roman"/>
                <w:bCs/>
                <w:iCs/>
                <w:sz w:val="18"/>
                <w:szCs w:val="18"/>
                <w:lang w:eastAsia="ru-RU"/>
              </w:rPr>
              <w:t>36</w:t>
            </w:r>
          </w:p>
        </w:tc>
      </w:tr>
      <w:tr w:rsidR="00B263C8" w:rsidRPr="001D3229" w:rsidTr="00A24B6D">
        <w:trPr>
          <w:trHeight w:val="220"/>
        </w:trPr>
        <w:tc>
          <w:tcPr>
            <w:tcW w:w="76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3C8" w:rsidRPr="004A66B1" w:rsidRDefault="00B263C8" w:rsidP="00B263C8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Экзаменов</w:t>
            </w:r>
          </w:p>
          <w:p w:rsidR="00B263C8" w:rsidRPr="001D3229" w:rsidRDefault="00B263C8" w:rsidP="00B263C8">
            <w:pPr>
              <w:autoSpaceDN w:val="0"/>
              <w:spacing w:after="0" w:line="240" w:lineRule="auto"/>
              <w:ind w:left="-57" w:right="-108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  <w:r w:rsidRPr="004A66B1"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(в </w:t>
            </w:r>
            <w:proofErr w:type="spellStart"/>
            <w:r w:rsidRPr="004A66B1">
              <w:rPr>
                <w:rFonts w:ascii="Times New Roman" w:hAnsi="Times New Roman"/>
                <w:sz w:val="16"/>
                <w:szCs w:val="18"/>
                <w:lang w:eastAsia="ru-RU"/>
              </w:rPr>
              <w:t>т.ч</w:t>
            </w:r>
            <w:proofErr w:type="spellEnd"/>
            <w:r w:rsidRPr="004A66B1">
              <w:rPr>
                <w:rFonts w:ascii="Times New Roman" w:hAnsi="Times New Roman"/>
                <w:sz w:val="16"/>
                <w:szCs w:val="18"/>
                <w:lang w:eastAsia="ru-RU"/>
              </w:rPr>
              <w:t>.</w:t>
            </w: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 xml:space="preserve"> экзаменов квалификационных</w:t>
            </w:r>
            <w:r w:rsidRPr="004A66B1">
              <w:rPr>
                <w:rFonts w:ascii="Times New Roman" w:hAnsi="Times New Roman"/>
                <w:sz w:val="16"/>
                <w:szCs w:val="18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263C8" w:rsidRPr="007E1EA6" w:rsidRDefault="00B263C8" w:rsidP="00B263C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7E1EA6">
              <w:rPr>
                <w:rFonts w:ascii="Times New Roman" w:hAnsi="Times New Roman"/>
                <w:sz w:val="18"/>
                <w:szCs w:val="18"/>
              </w:rPr>
              <w:t xml:space="preserve"> (к)</w:t>
            </w:r>
          </w:p>
        </w:tc>
      </w:tr>
      <w:tr w:rsidR="00B263C8" w:rsidRPr="001D3229" w:rsidTr="00A24B6D">
        <w:trPr>
          <w:trHeight w:val="126"/>
        </w:trPr>
        <w:tc>
          <w:tcPr>
            <w:tcW w:w="76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3C8" w:rsidRDefault="00B263C8" w:rsidP="00B263C8">
            <w:pPr>
              <w:autoSpaceDN w:val="0"/>
              <w:spacing w:after="0" w:line="240" w:lineRule="auto"/>
              <w:ind w:left="-193" w:right="-137"/>
              <w:jc w:val="center"/>
              <w:rPr>
                <w:rFonts w:ascii="Times New Roman" w:hAnsi="Times New Roman"/>
                <w:sz w:val="16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Дифф</w:t>
            </w:r>
            <w:proofErr w:type="spellEnd"/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.</w:t>
            </w:r>
          </w:p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Зачетов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263C8" w:rsidRPr="001D3229" w:rsidTr="00A24B6D">
        <w:trPr>
          <w:trHeight w:val="118"/>
        </w:trPr>
        <w:tc>
          <w:tcPr>
            <w:tcW w:w="76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63C8" w:rsidRPr="001D3229" w:rsidRDefault="00B263C8" w:rsidP="00B263C8">
            <w:pPr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Lucida Grande CY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8"/>
                <w:lang w:eastAsia="ru-RU"/>
              </w:rPr>
              <w:t>Зачетов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C8" w:rsidRPr="007E1EA6" w:rsidRDefault="00B263C8" w:rsidP="00B263C8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EA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470C14" w:rsidRDefault="00470C14" w:rsidP="006D549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6D549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EB7600" w:rsidP="00EB760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B7600">
        <w:rPr>
          <w:rFonts w:ascii="Times New Roman" w:eastAsia="Times New Roman" w:hAnsi="Times New Roman" w:cs="Times New Roman"/>
          <w:sz w:val="20"/>
          <w:szCs w:val="20"/>
        </w:rPr>
        <w:t xml:space="preserve">* - </w:t>
      </w:r>
      <w:r w:rsidR="009E6A45" w:rsidRPr="009E6A45">
        <w:rPr>
          <w:rFonts w:ascii="Times New Roman" w:eastAsia="Times New Roman" w:hAnsi="Times New Roman" w:cs="Times New Roman"/>
          <w:sz w:val="20"/>
          <w:szCs w:val="20"/>
        </w:rPr>
        <w:t xml:space="preserve">ПУП.05 </w:t>
      </w:r>
      <w:r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EB7600">
        <w:rPr>
          <w:rFonts w:ascii="Times New Roman" w:eastAsia="Times New Roman" w:hAnsi="Times New Roman" w:cs="Times New Roman"/>
          <w:sz w:val="20"/>
          <w:szCs w:val="20"/>
        </w:rPr>
        <w:t>Индивидуальный проект</w:t>
      </w:r>
      <w:r>
        <w:rPr>
          <w:rFonts w:ascii="Times New Roman" w:eastAsia="Times New Roman" w:hAnsi="Times New Roman" w:cs="Times New Roman"/>
          <w:sz w:val="20"/>
          <w:szCs w:val="20"/>
        </w:rPr>
        <w:t>» относится ко внеурочной деятельности, реализуется в пределах часов, установленных на самостоятельную внеаудиторную работу студентов</w:t>
      </w:r>
    </w:p>
    <w:p w:rsidR="00F2768A" w:rsidRDefault="00F2768A" w:rsidP="00F2768A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*</w:t>
      </w:r>
      <w:r w:rsidRPr="00077926">
        <w:rPr>
          <w:rFonts w:ascii="Times New Roman" w:eastAsia="Times New Roman" w:hAnsi="Times New Roman"/>
          <w:b/>
          <w:sz w:val="20"/>
          <w:szCs w:val="20"/>
        </w:rPr>
        <w:t xml:space="preserve"> Пояснения по встречающимся цветам:</w:t>
      </w:r>
    </w:p>
    <w:p w:rsidR="00F2768A" w:rsidRDefault="00F2768A" w:rsidP="00F2768A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Белый цвет: групповые занятия</w:t>
      </w:r>
    </w:p>
    <w:p w:rsidR="00F2768A" w:rsidRDefault="00F2768A" w:rsidP="00F2768A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Зеленый цвет: м/групповые занятия</w:t>
      </w:r>
    </w:p>
    <w:p w:rsidR="00F2768A" w:rsidRDefault="00F2768A" w:rsidP="00F2768A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Желтый цвет: индивидуальные занятия</w:t>
      </w:r>
    </w:p>
    <w:p w:rsidR="00F2768A" w:rsidRPr="00EB7600" w:rsidRDefault="00F2768A" w:rsidP="00EB760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40F" w:rsidRDefault="001F440F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440F" w:rsidRDefault="001F440F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229" w:rsidRPr="00811CB3" w:rsidRDefault="001D3229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CB3">
        <w:rPr>
          <w:rFonts w:ascii="Times New Roman" w:eastAsia="Times New Roman" w:hAnsi="Times New Roman" w:cs="Times New Roman"/>
          <w:b/>
          <w:sz w:val="24"/>
          <w:szCs w:val="24"/>
        </w:rPr>
        <w:t>3. Перечень кабинетов, лабораторий, мастерских и других помещений</w:t>
      </w:r>
    </w:p>
    <w:p w:rsidR="00470C14" w:rsidRPr="00811CB3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1D3229" w:rsidRPr="00811CB3" w:rsidTr="00352F8F">
        <w:tc>
          <w:tcPr>
            <w:tcW w:w="7393" w:type="dxa"/>
          </w:tcPr>
          <w:p w:rsidR="001D3229" w:rsidRPr="00811CB3" w:rsidRDefault="001D3229" w:rsidP="001D3229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Кабинеты:</w:t>
            </w:r>
          </w:p>
          <w:p w:rsidR="001D3229" w:rsidRPr="00811CB3" w:rsidRDefault="001D3229" w:rsidP="001D322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Русского языка и литературы;</w:t>
            </w:r>
          </w:p>
          <w:p w:rsidR="001D3229" w:rsidRPr="00811CB3" w:rsidRDefault="001D3229" w:rsidP="001D322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Математики, информатики и географии;</w:t>
            </w:r>
          </w:p>
          <w:p w:rsidR="001D3229" w:rsidRPr="00811CB3" w:rsidRDefault="001D3229" w:rsidP="001D322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11CB3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Истории,  обществознания</w:t>
            </w:r>
            <w:proofErr w:type="gramEnd"/>
            <w:r w:rsidRPr="00811CB3">
              <w:rPr>
                <w:rFonts w:ascii="Times New Roman" w:eastAsia="Times New Roman" w:hAnsi="Times New Roman" w:cs="Times New Roman"/>
                <w:sz w:val="24"/>
                <w:szCs w:val="24"/>
              </w:rPr>
              <w:t>, гуманитарных и социально-экономических дисциплин;</w:t>
            </w:r>
          </w:p>
          <w:p w:rsidR="001D3229" w:rsidRPr="00811CB3" w:rsidRDefault="001D3229" w:rsidP="001D322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Мировой художественной культуры;</w:t>
            </w:r>
          </w:p>
          <w:p w:rsidR="001D3229" w:rsidRPr="00811CB3" w:rsidRDefault="001D3229" w:rsidP="001D322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Музыкально-теоретических дисциплин;</w:t>
            </w:r>
          </w:p>
          <w:p w:rsidR="001D3229" w:rsidRPr="00811CB3" w:rsidRDefault="001D3229" w:rsidP="001D322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Музыкальной литературы;</w:t>
            </w:r>
          </w:p>
          <w:p w:rsidR="001D3229" w:rsidRPr="00811CB3" w:rsidRDefault="001D3229" w:rsidP="001D322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Иностранных языков;</w:t>
            </w:r>
          </w:p>
          <w:p w:rsidR="001D3229" w:rsidRPr="00811CB3" w:rsidRDefault="001D3229" w:rsidP="001D322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 (компьютерный класс).</w:t>
            </w:r>
          </w:p>
          <w:p w:rsidR="001D3229" w:rsidRPr="00811CB3" w:rsidRDefault="001D3229" w:rsidP="001D3229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1D3229" w:rsidRPr="00811CB3" w:rsidRDefault="001D3229" w:rsidP="001D3229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1C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классы:</w:t>
            </w:r>
          </w:p>
          <w:p w:rsidR="001D3229" w:rsidRPr="00811CB3" w:rsidRDefault="001D3229" w:rsidP="001D3229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групповых и индивидуальных занятий;</w:t>
            </w:r>
          </w:p>
          <w:p w:rsidR="001D3229" w:rsidRPr="00811CB3" w:rsidRDefault="001D3229" w:rsidP="001D3229">
            <w:pPr>
              <w:tabs>
                <w:tab w:val="left" w:pos="284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проведения ансамблевых занятий;</w:t>
            </w:r>
          </w:p>
          <w:p w:rsidR="001D3229" w:rsidRPr="00811CB3" w:rsidRDefault="001D3229" w:rsidP="001D3229">
            <w:pPr>
              <w:spacing w:after="0" w:line="240" w:lineRule="auto"/>
              <w:ind w:left="180"/>
              <w:jc w:val="both"/>
              <w:rPr>
                <w:rFonts w:ascii="Times New Roman" w:eastAsia="Lucida Grande CY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Lucida Grande CY" w:hAnsi="Times New Roman" w:cs="Times New Roman"/>
                <w:sz w:val="24"/>
                <w:szCs w:val="24"/>
              </w:rPr>
              <w:t>для занятий по междисциплинарному курсу «Оркестровый класс, изучение родственных инструментов» со специализированным оборудованием;</w:t>
            </w:r>
          </w:p>
          <w:p w:rsidR="001D3229" w:rsidRPr="00811CB3" w:rsidRDefault="001D3229" w:rsidP="001D3229">
            <w:pPr>
              <w:spacing w:after="0" w:line="240" w:lineRule="auto"/>
              <w:ind w:left="180"/>
              <w:jc w:val="both"/>
              <w:rPr>
                <w:rFonts w:ascii="Times New Roman" w:eastAsia="Lucida Grande CY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Lucida Grande CY" w:hAnsi="Times New Roman" w:cs="Times New Roman"/>
                <w:sz w:val="24"/>
                <w:szCs w:val="24"/>
              </w:rPr>
              <w:t>для занятий по междисциплинарному курсу «Дирижирование и чтение оркестровых партитур», оснащенные зеркалами и двумя роялями.</w:t>
            </w:r>
          </w:p>
        </w:tc>
      </w:tr>
      <w:tr w:rsidR="001D3229" w:rsidRPr="00811CB3" w:rsidTr="00352F8F">
        <w:tc>
          <w:tcPr>
            <w:tcW w:w="7393" w:type="dxa"/>
          </w:tcPr>
          <w:p w:rsidR="001D3229" w:rsidRPr="00811CB3" w:rsidRDefault="001D3229" w:rsidP="001D3229">
            <w:pPr>
              <w:spacing w:after="0" w:line="240" w:lineRule="auto"/>
              <w:jc w:val="both"/>
              <w:outlineLvl w:val="0"/>
              <w:rPr>
                <w:rFonts w:ascii="Times New Roman" w:eastAsia="Lucida Grande CY" w:hAnsi="Times New Roman" w:cs="Times New Roman"/>
                <w:b/>
                <w:sz w:val="24"/>
                <w:szCs w:val="24"/>
              </w:rPr>
            </w:pPr>
            <w:r w:rsidRPr="00811CB3">
              <w:rPr>
                <w:rFonts w:ascii="Times New Roman" w:eastAsia="Lucida Grande CY" w:hAnsi="Times New Roman" w:cs="Times New Roman"/>
                <w:b/>
                <w:sz w:val="24"/>
                <w:szCs w:val="24"/>
              </w:rPr>
              <w:t xml:space="preserve">   Спортивный комплекс:</w:t>
            </w:r>
          </w:p>
          <w:p w:rsidR="001D3229" w:rsidRPr="00811CB3" w:rsidRDefault="001D3229" w:rsidP="00702714">
            <w:pPr>
              <w:spacing w:after="0" w:line="240" w:lineRule="auto"/>
              <w:ind w:left="180"/>
              <w:jc w:val="both"/>
              <w:rPr>
                <w:rFonts w:ascii="Times New Roman" w:eastAsia="Lucida Grande CY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Lucida Grande CY" w:hAnsi="Times New Roman" w:cs="Times New Roman"/>
                <w:sz w:val="24"/>
                <w:szCs w:val="24"/>
              </w:rPr>
              <w:t>спортивный зал</w:t>
            </w:r>
            <w:r w:rsidR="00702714">
              <w:rPr>
                <w:rFonts w:ascii="Times New Roman" w:eastAsia="Lucida Grande CY" w:hAnsi="Times New Roman" w:cs="Times New Roman"/>
                <w:sz w:val="24"/>
                <w:szCs w:val="24"/>
              </w:rPr>
              <w:t>.</w:t>
            </w:r>
          </w:p>
          <w:p w:rsidR="001D3229" w:rsidRPr="00811CB3" w:rsidRDefault="001D3229" w:rsidP="001D322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1D3229" w:rsidRPr="00811CB3" w:rsidRDefault="001D3229" w:rsidP="001D3229">
            <w:pPr>
              <w:spacing w:after="0" w:line="240" w:lineRule="auto"/>
              <w:jc w:val="both"/>
              <w:outlineLvl w:val="0"/>
              <w:rPr>
                <w:rFonts w:ascii="Times New Roman" w:eastAsia="Lucida Grande CY" w:hAnsi="Times New Roman" w:cs="Times New Roman"/>
                <w:b/>
                <w:sz w:val="24"/>
                <w:szCs w:val="24"/>
              </w:rPr>
            </w:pPr>
            <w:r w:rsidRPr="00811CB3">
              <w:rPr>
                <w:rFonts w:ascii="Times New Roman" w:eastAsia="Lucida Grande CY" w:hAnsi="Times New Roman" w:cs="Times New Roman"/>
                <w:b/>
                <w:sz w:val="24"/>
                <w:szCs w:val="24"/>
              </w:rPr>
              <w:t xml:space="preserve">  Залы:</w:t>
            </w:r>
          </w:p>
          <w:p w:rsidR="001D3229" w:rsidRPr="00811CB3" w:rsidRDefault="001D3229" w:rsidP="001D3229">
            <w:pPr>
              <w:spacing w:after="0" w:line="240" w:lineRule="auto"/>
              <w:ind w:left="180"/>
              <w:jc w:val="both"/>
              <w:rPr>
                <w:rFonts w:ascii="Times New Roman" w:eastAsia="Lucida Grande CY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Lucida Grande CY" w:hAnsi="Times New Roman" w:cs="Times New Roman"/>
                <w:sz w:val="24"/>
                <w:szCs w:val="24"/>
              </w:rPr>
              <w:t xml:space="preserve">концертный зал от 100 посадочных мест с концертными роялями, пультами и </w:t>
            </w:r>
            <w:proofErr w:type="spellStart"/>
            <w:r w:rsidRPr="00811CB3">
              <w:rPr>
                <w:rFonts w:ascii="Times New Roman" w:eastAsia="Lucida Grande CY" w:hAnsi="Times New Roman" w:cs="Times New Roman"/>
                <w:sz w:val="24"/>
                <w:szCs w:val="24"/>
              </w:rPr>
              <w:t>звукотехническим</w:t>
            </w:r>
            <w:proofErr w:type="spellEnd"/>
            <w:r w:rsidRPr="00811CB3">
              <w:rPr>
                <w:rFonts w:ascii="Times New Roman" w:eastAsia="Lucida Grande CY" w:hAnsi="Times New Roman" w:cs="Times New Roman"/>
                <w:sz w:val="24"/>
                <w:szCs w:val="24"/>
              </w:rPr>
              <w:t xml:space="preserve"> оборудованием; </w:t>
            </w:r>
          </w:p>
          <w:p w:rsidR="001D3229" w:rsidRPr="00811CB3" w:rsidRDefault="001D3229" w:rsidP="001D3229">
            <w:pPr>
              <w:spacing w:after="0" w:line="240" w:lineRule="auto"/>
              <w:ind w:left="180"/>
              <w:jc w:val="both"/>
              <w:rPr>
                <w:rFonts w:ascii="Times New Roman" w:eastAsia="Lucida Grande CY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Lucida Grande CY" w:hAnsi="Times New Roman" w:cs="Times New Roman"/>
                <w:sz w:val="24"/>
                <w:szCs w:val="24"/>
              </w:rPr>
              <w:t xml:space="preserve">малый концертный зал от 30 посадочных мест с концертными </w:t>
            </w:r>
            <w:proofErr w:type="gramStart"/>
            <w:r w:rsidRPr="00811CB3">
              <w:rPr>
                <w:rFonts w:ascii="Times New Roman" w:eastAsia="Lucida Grande CY" w:hAnsi="Times New Roman" w:cs="Times New Roman"/>
                <w:sz w:val="24"/>
                <w:szCs w:val="24"/>
              </w:rPr>
              <w:t>роялями,  пультами</w:t>
            </w:r>
            <w:proofErr w:type="gramEnd"/>
            <w:r w:rsidRPr="00811CB3">
              <w:rPr>
                <w:rFonts w:ascii="Times New Roman" w:eastAsia="Lucida Grande CY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11CB3">
              <w:rPr>
                <w:rFonts w:ascii="Times New Roman" w:eastAsia="Lucida Grande CY" w:hAnsi="Times New Roman" w:cs="Times New Roman"/>
                <w:sz w:val="24"/>
                <w:szCs w:val="24"/>
              </w:rPr>
              <w:t>звукотехническим</w:t>
            </w:r>
            <w:proofErr w:type="spellEnd"/>
            <w:r w:rsidRPr="00811CB3">
              <w:rPr>
                <w:rFonts w:ascii="Times New Roman" w:eastAsia="Lucida Grande CY" w:hAnsi="Times New Roman" w:cs="Times New Roman"/>
                <w:sz w:val="24"/>
                <w:szCs w:val="24"/>
              </w:rPr>
              <w:t xml:space="preserve"> оборудованием;</w:t>
            </w:r>
          </w:p>
          <w:p w:rsidR="001D3229" w:rsidRPr="00811CB3" w:rsidRDefault="001D3229" w:rsidP="001D3229">
            <w:pPr>
              <w:spacing w:after="0" w:line="240" w:lineRule="auto"/>
              <w:ind w:left="180"/>
              <w:jc w:val="both"/>
              <w:rPr>
                <w:rFonts w:ascii="Times New Roman" w:eastAsia="Lucida Grande CY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Lucida Grande CY" w:hAnsi="Times New Roman" w:cs="Times New Roman"/>
                <w:sz w:val="24"/>
                <w:szCs w:val="24"/>
              </w:rPr>
              <w:t xml:space="preserve">библиотека, читальный зал с выходом в сеть Интернет; </w:t>
            </w:r>
          </w:p>
          <w:p w:rsidR="001D3229" w:rsidRPr="00811CB3" w:rsidRDefault="001D3229" w:rsidP="001D3229">
            <w:pPr>
              <w:spacing w:after="0" w:line="240" w:lineRule="auto"/>
              <w:ind w:left="180"/>
              <w:jc w:val="both"/>
              <w:rPr>
                <w:rFonts w:ascii="Times New Roman" w:eastAsia="Lucida Grande CY" w:hAnsi="Times New Roman" w:cs="Times New Roman"/>
                <w:sz w:val="24"/>
                <w:szCs w:val="24"/>
              </w:rPr>
            </w:pPr>
            <w:r w:rsidRPr="00811CB3">
              <w:rPr>
                <w:rFonts w:ascii="Times New Roman" w:eastAsia="Lucida Grande CY" w:hAnsi="Times New Roman" w:cs="Times New Roman"/>
                <w:sz w:val="24"/>
                <w:szCs w:val="24"/>
              </w:rPr>
              <w:t xml:space="preserve">помещения для работы со специализированными материалами (фонотека, видеотека, фильмотека, просмотровый видеозал), соответствующими профилю подготовки. </w:t>
            </w:r>
          </w:p>
        </w:tc>
      </w:tr>
    </w:tbl>
    <w:p w:rsidR="001D3229" w:rsidRPr="001D3229" w:rsidRDefault="001D3229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D95" w:rsidRDefault="00826D95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D95" w:rsidRDefault="00826D95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6D95" w:rsidRDefault="00826D95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70C14" w:rsidRDefault="00470C14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229" w:rsidRPr="001D3229" w:rsidRDefault="001D3229" w:rsidP="001D3229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322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4.Пояснительная записка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  <w:bCs/>
        </w:rPr>
        <w:t xml:space="preserve">Настоящий учебный план является частью программы подготовки специалистов среднего звена (далее </w:t>
      </w:r>
      <w:r w:rsidRPr="008D7277">
        <w:rPr>
          <w:rFonts w:ascii="Times New Roman" w:eastAsia="Calibri" w:hAnsi="Times New Roman" w:cs="Times New Roman"/>
        </w:rPr>
        <w:t>–</w:t>
      </w:r>
      <w:r w:rsidRPr="008D7277">
        <w:rPr>
          <w:rFonts w:ascii="Times New Roman" w:eastAsia="Calibri" w:hAnsi="Times New Roman" w:cs="Times New Roman"/>
          <w:bCs/>
        </w:rPr>
        <w:t xml:space="preserve"> ППССЗ) по специальности 53.02.03 «Инструментальное исполнительство» по виду «</w:t>
      </w:r>
      <w:r>
        <w:rPr>
          <w:rFonts w:ascii="Times New Roman" w:eastAsia="Calibri" w:hAnsi="Times New Roman" w:cs="Times New Roman"/>
          <w:bCs/>
        </w:rPr>
        <w:t xml:space="preserve">Оркестровые </w:t>
      </w:r>
      <w:r w:rsidR="00386003">
        <w:rPr>
          <w:rFonts w:ascii="Times New Roman" w:eastAsia="Calibri" w:hAnsi="Times New Roman" w:cs="Times New Roman"/>
          <w:bCs/>
        </w:rPr>
        <w:t>духов</w:t>
      </w:r>
      <w:r>
        <w:rPr>
          <w:rFonts w:ascii="Times New Roman" w:eastAsia="Calibri" w:hAnsi="Times New Roman" w:cs="Times New Roman"/>
          <w:bCs/>
        </w:rPr>
        <w:t>ые инструменты</w:t>
      </w:r>
      <w:r w:rsidRPr="008D7277">
        <w:rPr>
          <w:rFonts w:ascii="Times New Roman" w:eastAsia="Calibri" w:hAnsi="Times New Roman" w:cs="Times New Roman"/>
          <w:bCs/>
        </w:rPr>
        <w:t xml:space="preserve">» </w:t>
      </w:r>
      <w:r w:rsidRPr="008D7277">
        <w:rPr>
          <w:rFonts w:ascii="Times New Roman" w:eastAsia="Calibri" w:hAnsi="Times New Roman" w:cs="Times New Roman"/>
        </w:rPr>
        <w:t xml:space="preserve">ГБПОУ РО «Таганрогский музыкальный колледж» (далее – Колледж). 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  <w:bCs/>
        </w:rPr>
        <w:t xml:space="preserve">Учебный план </w:t>
      </w:r>
      <w:r w:rsidRPr="008D7277">
        <w:rPr>
          <w:rFonts w:ascii="Times New Roman" w:eastAsia="Calibri" w:hAnsi="Times New Roman" w:cs="Times New Roman"/>
        </w:rPr>
        <w:t>разработан на основе следующих документов: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 xml:space="preserve">- ФГОС СПО по специальности 53.02.03 Инструментальное исполнительство (по видам инструментов), утвержденного приказом Министерства образования и науки Российской Федерации № 771 от 27.10.2014 года, </w:t>
      </w:r>
      <w:proofErr w:type="spellStart"/>
      <w:r w:rsidRPr="008D7277">
        <w:rPr>
          <w:rFonts w:ascii="Times New Roman" w:eastAsia="Calibri" w:hAnsi="Times New Roman" w:cs="Times New Roman"/>
        </w:rPr>
        <w:t>зарегистр</w:t>
      </w:r>
      <w:proofErr w:type="spellEnd"/>
      <w:r w:rsidRPr="008D7277">
        <w:rPr>
          <w:rFonts w:ascii="Times New Roman" w:eastAsia="Calibri" w:hAnsi="Times New Roman" w:cs="Times New Roman"/>
        </w:rPr>
        <w:t>. Министерством юстиции (рег. № 34957 от 27.11.2014г.);</w:t>
      </w:r>
    </w:p>
    <w:p w:rsidR="009A4B29" w:rsidRDefault="009A4B29" w:rsidP="008D72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9A4B29">
        <w:rPr>
          <w:rFonts w:ascii="Times New Roman" w:eastAsia="Calibri" w:hAnsi="Times New Roman" w:cs="Times New Roman"/>
        </w:rPr>
        <w:t xml:space="preserve">- Приказ Министерства просвещения Российской Федерации от 17.05.2021г. № 253 «О внесении изменений в федеральные государственные образовательные стандарты среднего профессионального образования», </w:t>
      </w:r>
      <w:proofErr w:type="spellStart"/>
      <w:r w:rsidRPr="009A4B29">
        <w:rPr>
          <w:rFonts w:ascii="Times New Roman" w:eastAsia="Calibri" w:hAnsi="Times New Roman" w:cs="Times New Roman"/>
        </w:rPr>
        <w:t>зарегистр</w:t>
      </w:r>
      <w:proofErr w:type="spellEnd"/>
      <w:r w:rsidRPr="009A4B29">
        <w:rPr>
          <w:rFonts w:ascii="Times New Roman" w:eastAsia="Calibri" w:hAnsi="Times New Roman" w:cs="Times New Roman"/>
        </w:rPr>
        <w:t>. Министерством юстиции (рег. № 64639 от 13.08.2021г.);</w:t>
      </w:r>
    </w:p>
    <w:p w:rsidR="004F69B0" w:rsidRPr="004F69B0" w:rsidRDefault="004F69B0" w:rsidP="004F69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F69B0">
        <w:rPr>
          <w:rFonts w:ascii="Times New Roman" w:eastAsia="Calibri" w:hAnsi="Times New Roman" w:cs="Times New Roman"/>
        </w:rPr>
        <w:t>- Приказ Министерства просвещения РФ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8D7277" w:rsidRPr="008D7277" w:rsidRDefault="004F69B0" w:rsidP="004F69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4F69B0">
        <w:rPr>
          <w:rFonts w:ascii="Times New Roman" w:eastAsia="Calibri" w:hAnsi="Times New Roman" w:cs="Times New Roman"/>
        </w:rPr>
        <w:t xml:space="preserve">- Приказ Министерства образования и науки Российской Федерации № 885, Министерства просвещения Российской Федерации № 390 от 05.08. 2020г.   «О практической подготовке обучающихся» (в ред. Приказа </w:t>
      </w:r>
      <w:proofErr w:type="spellStart"/>
      <w:r w:rsidRPr="004F69B0">
        <w:rPr>
          <w:rFonts w:ascii="Times New Roman" w:eastAsia="Calibri" w:hAnsi="Times New Roman" w:cs="Times New Roman"/>
        </w:rPr>
        <w:t>Минобрнауки</w:t>
      </w:r>
      <w:proofErr w:type="spellEnd"/>
      <w:r w:rsidRPr="004F69B0">
        <w:rPr>
          <w:rFonts w:ascii="Times New Roman" w:eastAsia="Calibri" w:hAnsi="Times New Roman" w:cs="Times New Roman"/>
        </w:rPr>
        <w:t xml:space="preserve"> РФ N 1430, </w:t>
      </w:r>
      <w:proofErr w:type="spellStart"/>
      <w:r w:rsidRPr="004F69B0">
        <w:rPr>
          <w:rFonts w:ascii="Times New Roman" w:eastAsia="Calibri" w:hAnsi="Times New Roman" w:cs="Times New Roman"/>
        </w:rPr>
        <w:t>Минпросвещения</w:t>
      </w:r>
      <w:proofErr w:type="spellEnd"/>
      <w:r w:rsidRPr="004F69B0">
        <w:rPr>
          <w:rFonts w:ascii="Times New Roman" w:eastAsia="Calibri" w:hAnsi="Times New Roman" w:cs="Times New Roman"/>
        </w:rPr>
        <w:t xml:space="preserve"> РФ N 652 от 18.11.2020);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>- Устав Колледжа.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8D7277">
        <w:rPr>
          <w:rFonts w:ascii="Times New Roman" w:eastAsia="Calibri" w:hAnsi="Times New Roman" w:cs="Times New Roman"/>
          <w:bCs/>
        </w:rPr>
        <w:t xml:space="preserve">Нормативный срок освоения </w:t>
      </w:r>
      <w:r w:rsidRPr="008D7277">
        <w:rPr>
          <w:rFonts w:ascii="Times New Roman" w:eastAsia="Calibri" w:hAnsi="Times New Roman" w:cs="Times New Roman"/>
        </w:rPr>
        <w:t xml:space="preserve">основной профессиональной образовательной программы среднего профессионального образования по специальности 53.02.03 Инструментальное исполнительство (по видам инструментов) составляет 3 года 10 месяцев. При условии полного успешного освоения </w:t>
      </w:r>
      <w:r w:rsidRPr="008D7277">
        <w:rPr>
          <w:rFonts w:ascii="Times New Roman" w:eastAsia="Calibri" w:hAnsi="Times New Roman" w:cs="Times New Roman"/>
          <w:bCs/>
        </w:rPr>
        <w:t>ППССЗ присваивается квалификация «</w:t>
      </w:r>
      <w:r>
        <w:rPr>
          <w:rFonts w:ascii="Times New Roman" w:eastAsia="Calibri" w:hAnsi="Times New Roman" w:cs="Times New Roman"/>
          <w:bCs/>
        </w:rPr>
        <w:t>артист, преподаватель</w:t>
      </w:r>
      <w:r w:rsidRPr="008D7277">
        <w:rPr>
          <w:rFonts w:ascii="Times New Roman" w:eastAsia="Calibri" w:hAnsi="Times New Roman" w:cs="Times New Roman"/>
          <w:bCs/>
        </w:rPr>
        <w:t>».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</w:p>
    <w:p w:rsidR="008D7277" w:rsidRPr="008D7277" w:rsidRDefault="008D7277" w:rsidP="008D7277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8D7277">
        <w:rPr>
          <w:rFonts w:ascii="Times New Roman" w:eastAsia="Calibri" w:hAnsi="Times New Roman" w:cs="Times New Roman"/>
          <w:b/>
          <w:bCs/>
        </w:rPr>
        <w:t>4.</w:t>
      </w:r>
      <w:proofErr w:type="gramStart"/>
      <w:r w:rsidRPr="008D7277">
        <w:rPr>
          <w:rFonts w:ascii="Times New Roman" w:eastAsia="Calibri" w:hAnsi="Times New Roman" w:cs="Times New Roman"/>
          <w:b/>
          <w:bCs/>
        </w:rPr>
        <w:t>1.Организация</w:t>
      </w:r>
      <w:proofErr w:type="gramEnd"/>
      <w:r w:rsidRPr="008D7277">
        <w:rPr>
          <w:rFonts w:ascii="Times New Roman" w:eastAsia="Calibri" w:hAnsi="Times New Roman" w:cs="Times New Roman"/>
          <w:b/>
          <w:bCs/>
        </w:rPr>
        <w:t xml:space="preserve"> учебного процесса и режим занятий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  <w:bCs/>
        </w:rPr>
        <w:t xml:space="preserve">4.1.1. </w:t>
      </w:r>
      <w:r w:rsidRPr="008D7277">
        <w:rPr>
          <w:rFonts w:ascii="Times New Roman" w:eastAsia="Calibri" w:hAnsi="Times New Roman" w:cs="Times New Roman"/>
        </w:rPr>
        <w:t xml:space="preserve">В соответствии с учебным планом: 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8D7277">
        <w:rPr>
          <w:rFonts w:ascii="Times New Roman" w:eastAsia="Calibri" w:hAnsi="Times New Roman" w:cs="Times New Roman"/>
        </w:rPr>
        <w:t>н</w:t>
      </w:r>
      <w:r w:rsidRPr="008D7277">
        <w:rPr>
          <w:rFonts w:ascii="Times New Roman" w:eastAsia="Calibri" w:hAnsi="Times New Roman" w:cs="Times New Roman"/>
          <w:bCs/>
        </w:rPr>
        <w:t>ачало учебного года – 1 сентября, окончание – в соответствии с графиком учебного процесса;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8D7277">
        <w:rPr>
          <w:rFonts w:ascii="Times New Roman" w:eastAsia="Calibri" w:hAnsi="Times New Roman" w:cs="Times New Roman"/>
          <w:bCs/>
        </w:rPr>
        <w:t>продолжительность каникул – 33 недели (25 недель в летний период и 8 недель в зимний период), что соответствует ФГОС.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8D7277">
        <w:rPr>
          <w:rFonts w:ascii="Times New Roman" w:eastAsia="Calibri" w:hAnsi="Times New Roman" w:cs="Times New Roman"/>
        </w:rPr>
        <w:t xml:space="preserve">4.1.2. </w:t>
      </w:r>
      <w:r w:rsidRPr="008D7277">
        <w:rPr>
          <w:rFonts w:ascii="Times New Roman" w:eastAsia="Calibri" w:hAnsi="Times New Roman" w:cs="Times New Roman"/>
          <w:bCs/>
        </w:rPr>
        <w:t xml:space="preserve">Продолжительность учебной недели в Колледже – шесть дней. 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 xml:space="preserve">Режим образовательного процесса определяется Правилами внутреннего распорядка Колледжа. 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D7277">
        <w:rPr>
          <w:rFonts w:ascii="Times New Roman" w:eastAsia="Times New Roman" w:hAnsi="Times New Roman" w:cs="Times New Roman"/>
          <w:color w:val="000000"/>
          <w:lang w:eastAsia="ru-RU"/>
        </w:rPr>
        <w:t>4.1.3.</w:t>
      </w:r>
      <w:r w:rsidRPr="008D7277">
        <w:rPr>
          <w:rFonts w:ascii="Calibri" w:eastAsia="Calibri" w:hAnsi="Calibri" w:cs="Times New Roman"/>
        </w:rPr>
        <w:t xml:space="preserve"> </w:t>
      </w:r>
      <w:r w:rsidRPr="008D7277">
        <w:rPr>
          <w:rFonts w:ascii="Times New Roman" w:eastAsia="Times New Roman" w:hAnsi="Times New Roman" w:cs="Times New Roman"/>
          <w:color w:val="000000"/>
          <w:lang w:eastAsia="ru-RU"/>
        </w:rPr>
        <w:t xml:space="preserve">Для всех видов аудиторных занятий устанавливается академический час продолжительностью 45 минут. Занятия могут быть объединены в пару (2 академических часа по 45 минут). 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Times New Roman" w:hAnsi="Times New Roman" w:cs="Times New Roman"/>
          <w:color w:val="000000"/>
          <w:lang w:eastAsia="ru-RU"/>
        </w:rPr>
        <w:t xml:space="preserve">4.1.4. </w:t>
      </w:r>
      <w:r w:rsidRPr="008D7277">
        <w:rPr>
          <w:rFonts w:ascii="Times New Roman" w:eastAsia="Calibri" w:hAnsi="Times New Roman" w:cs="Times New Roman"/>
        </w:rPr>
        <w:t>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основной профессиональной образовательной программы.</w:t>
      </w:r>
    </w:p>
    <w:p w:rsidR="008D7277" w:rsidRPr="008D7277" w:rsidRDefault="008D7277" w:rsidP="008D72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>Максимальный объем аудиторной учебной нагрузки при очной форме получения образования</w:t>
      </w:r>
      <w:r w:rsidRPr="008D7277">
        <w:rPr>
          <w:rFonts w:ascii="Times New Roman" w:eastAsia="Calibri" w:hAnsi="Times New Roman" w:cs="Times New Roman"/>
          <w:i/>
        </w:rPr>
        <w:t xml:space="preserve"> </w:t>
      </w:r>
      <w:r w:rsidRPr="008D7277">
        <w:rPr>
          <w:rFonts w:ascii="Times New Roman" w:eastAsia="Calibri" w:hAnsi="Times New Roman" w:cs="Times New Roman"/>
        </w:rPr>
        <w:t>составляет</w:t>
      </w:r>
      <w:r w:rsidRPr="008D7277">
        <w:rPr>
          <w:rFonts w:ascii="Times New Roman" w:eastAsia="Calibri" w:hAnsi="Times New Roman" w:cs="Times New Roman"/>
          <w:i/>
        </w:rPr>
        <w:t xml:space="preserve"> </w:t>
      </w:r>
      <w:r w:rsidRPr="008D7277">
        <w:rPr>
          <w:rFonts w:ascii="Times New Roman" w:eastAsia="Calibri" w:hAnsi="Times New Roman" w:cs="Times New Roman"/>
        </w:rPr>
        <w:t>36 академических часов в неделю.</w:t>
      </w:r>
    </w:p>
    <w:p w:rsidR="008D7277" w:rsidRPr="008D7277" w:rsidRDefault="008D7277" w:rsidP="008D72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>Сумма часов самостоятельной работы студентов (за неделю) не может составлять более 18 часов.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D7277">
        <w:rPr>
          <w:rFonts w:ascii="Times New Roman" w:eastAsia="Calibri" w:hAnsi="Times New Roman" w:cs="Times New Roman"/>
        </w:rPr>
        <w:t xml:space="preserve">4.1.5. </w:t>
      </w:r>
      <w:r w:rsidRPr="008D7277">
        <w:rPr>
          <w:rFonts w:ascii="Times New Roman" w:eastAsia="Times New Roman" w:hAnsi="Times New Roman" w:cs="Times New Roman"/>
          <w:color w:val="000000"/>
          <w:lang w:eastAsia="ru-RU"/>
        </w:rPr>
        <w:t>Для обучающихся проводятся консультации из расчета 4 часа на одного обучающегося на каждый учебный год. Формы проведения консультаций (групповые, индивидуальные, письменные, устные) определяются в зависимости от вида учебной работы.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D7277">
        <w:rPr>
          <w:rFonts w:ascii="Times New Roman" w:eastAsia="Times New Roman" w:hAnsi="Times New Roman" w:cs="Times New Roman"/>
        </w:rPr>
        <w:t xml:space="preserve">4.1.6. </w:t>
      </w:r>
      <w:r w:rsidRPr="008D7277">
        <w:rPr>
          <w:rFonts w:ascii="Times New Roman" w:eastAsia="Times New Roman" w:hAnsi="Times New Roman" w:cs="Times New Roman"/>
          <w:b/>
        </w:rPr>
        <w:t>Оценка качества освоения программы</w:t>
      </w:r>
      <w:r w:rsidRPr="008D7277">
        <w:rPr>
          <w:rFonts w:ascii="Times New Roman" w:eastAsia="Times New Roman" w:hAnsi="Times New Roman" w:cs="Times New Roman"/>
        </w:rPr>
        <w:t xml:space="preserve"> ППССЗ включает текущий контроль знаний, промежуточную и государственную итоговую аттестацию обучающихся. Конкретные формы и процедуры текущего контроля знаний, промежуточной аттестации по каждой дисциплине и профессиональному модулю разрабатываются Колледжем самостоятельно и доводятся до сведения обучающихся в течение первых двух месяцев от начала обучения.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7277">
        <w:rPr>
          <w:rFonts w:ascii="Times New Roman" w:eastAsia="Times New Roman" w:hAnsi="Times New Roman" w:cs="Times New Roman"/>
        </w:rPr>
        <w:t>Оценка качества подготовки обучающихся и выпускников осуществляется по двум основным направлениям: оценка уровня освоения дисциплин, МДК, видов практик; оценка компетенций обучающихся.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7277">
        <w:rPr>
          <w:rFonts w:ascii="Times New Roman" w:eastAsia="Times New Roman" w:hAnsi="Times New Roman" w:cs="Times New Roman"/>
        </w:rPr>
        <w:t xml:space="preserve">Текущий контроль успеваемости и промежуточная аттестация являются основным механизмом оценки качества подготовки обучающихся. 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7277">
        <w:rPr>
          <w:rFonts w:ascii="Times New Roman" w:eastAsia="Times New Roman" w:hAnsi="Times New Roman" w:cs="Times New Roman"/>
          <w:i/>
        </w:rPr>
        <w:t>Текущий контроль знаний</w:t>
      </w:r>
      <w:r w:rsidRPr="008D7277">
        <w:rPr>
          <w:rFonts w:ascii="Times New Roman" w:eastAsia="Times New Roman" w:hAnsi="Times New Roman" w:cs="Times New Roman"/>
        </w:rPr>
        <w:t xml:space="preserve"> осуществляется в течение семестра в пределах учебного времени, отведенного на соответствующую учебную дисциплину (профессиональный модуль). Формы текущего контроля успеваемости – семинарские и практические занятия, устный опрос, контрольные работы, тестирование, выполнение домашних заданий, академические концерты, прослушивания, технические зачеты.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7277">
        <w:rPr>
          <w:rFonts w:ascii="Times New Roman" w:eastAsia="Times New Roman" w:hAnsi="Times New Roman" w:cs="Times New Roman"/>
        </w:rPr>
        <w:lastRenderedPageBreak/>
        <w:t xml:space="preserve">На </w:t>
      </w:r>
      <w:r w:rsidRPr="008D7277">
        <w:rPr>
          <w:rFonts w:ascii="Times New Roman" w:eastAsia="Times New Roman" w:hAnsi="Times New Roman" w:cs="Times New Roman"/>
          <w:i/>
        </w:rPr>
        <w:t>промежуточную аттестацию</w:t>
      </w:r>
      <w:r w:rsidRPr="008D7277">
        <w:rPr>
          <w:rFonts w:ascii="Times New Roman" w:eastAsia="Times New Roman" w:hAnsi="Times New Roman" w:cs="Times New Roman"/>
        </w:rPr>
        <w:t xml:space="preserve"> учебным планом предусмотрено 13 недель. В плане учебного процесса отражаются следующие формы промежуточной аттестации обучающихся: зачеты, дифференцированные зачеты, экзамены. 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7277">
        <w:rPr>
          <w:rFonts w:ascii="Times New Roman" w:eastAsia="Times New Roman" w:hAnsi="Times New Roman" w:cs="Times New Roman"/>
        </w:rPr>
        <w:t xml:space="preserve">Промежуточная аттестация в форме зачета, дифференцированного зачета проводится за счет часов, отведенных на освоение соответствующих дисциплин, МДК, практики. 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7277">
        <w:rPr>
          <w:rFonts w:ascii="Times New Roman" w:eastAsia="Times New Roman" w:hAnsi="Times New Roman" w:cs="Times New Roman"/>
        </w:rPr>
        <w:t>Промежуточная аттестация в форме экзамена проводится в день, освобожденный от других форм учебной нагрузки.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7277">
        <w:rPr>
          <w:rFonts w:ascii="Times New Roman" w:eastAsia="Times New Roman" w:hAnsi="Times New Roman" w:cs="Times New Roman"/>
        </w:rPr>
        <w:t>Количество экзаменов в учебном году не превышает 8, а количество зачетов и дифференцированных зачетов – 10 (в данное количество не входят зачеты по физкультуре).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8D7277">
        <w:rPr>
          <w:rFonts w:ascii="Times New Roman" w:eastAsia="Times New Roman" w:hAnsi="Times New Roman" w:cs="Times New Roman"/>
        </w:rPr>
        <w:t xml:space="preserve">Промежуточная аттестация по профессиональным модулям проводится в виде </w:t>
      </w:r>
      <w:r w:rsidRPr="008D7277">
        <w:rPr>
          <w:rFonts w:ascii="Times New Roman" w:eastAsia="Times New Roman" w:hAnsi="Times New Roman" w:cs="Times New Roman"/>
          <w:i/>
        </w:rPr>
        <w:t>экзаменов квалификационных</w:t>
      </w:r>
      <w:r w:rsidRPr="008D7277">
        <w:rPr>
          <w:rFonts w:ascii="Times New Roman" w:eastAsia="Times New Roman" w:hAnsi="Times New Roman" w:cs="Times New Roman"/>
        </w:rPr>
        <w:t xml:space="preserve">, которые представляют собой форму независимой оценки результатов освоения программы профессионального модуля с участием работодателей. Условием допуска к экзамену квалификационному является успешное освоение обучающимися всех элементов программы профессионального модуля – МДК и предусмотренных практик. Экзамен квалификационный проверяет готовность обучающегося к выполнению указанного вида деятельности и </w:t>
      </w:r>
      <w:proofErr w:type="spellStart"/>
      <w:r w:rsidRPr="008D7277">
        <w:rPr>
          <w:rFonts w:ascii="Times New Roman" w:eastAsia="Times New Roman" w:hAnsi="Times New Roman" w:cs="Times New Roman"/>
        </w:rPr>
        <w:t>сформированности</w:t>
      </w:r>
      <w:proofErr w:type="spellEnd"/>
      <w:r w:rsidRPr="008D7277">
        <w:rPr>
          <w:rFonts w:ascii="Times New Roman" w:eastAsia="Times New Roman" w:hAnsi="Times New Roman" w:cs="Times New Roman"/>
        </w:rPr>
        <w:t xml:space="preserve"> у него компетенций, определенных в разделе «Требования к результатам освоения ППССЗ» ФГОС СПО. Итогом проверки является однозначное решение: «вид профессиональной деятельности освоен/не освоен».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  <w:i/>
        </w:rPr>
        <w:t>Государственная итоговая аттестация</w:t>
      </w:r>
      <w:r w:rsidRPr="008D7277">
        <w:rPr>
          <w:rFonts w:ascii="Times New Roman" w:eastAsia="Calibri" w:hAnsi="Times New Roman" w:cs="Times New Roman"/>
        </w:rPr>
        <w:t xml:space="preserve"> включает подготовку и </w:t>
      </w:r>
      <w:proofErr w:type="gramStart"/>
      <w:r w:rsidRPr="008D7277">
        <w:rPr>
          <w:rFonts w:ascii="Times New Roman" w:eastAsia="Calibri" w:hAnsi="Times New Roman" w:cs="Times New Roman"/>
        </w:rPr>
        <w:t>защиту выпускной квалификационной работы</w:t>
      </w:r>
      <w:proofErr w:type="gramEnd"/>
      <w:r w:rsidRPr="008D7277">
        <w:rPr>
          <w:rFonts w:ascii="Times New Roman" w:eastAsia="Calibri" w:hAnsi="Times New Roman" w:cs="Times New Roman"/>
        </w:rPr>
        <w:t xml:space="preserve"> и государственные экзамены. Обязательное требование – соответствие тематики выпускной квалификационной работы содержанию одного или нескольких профессиональных модулей.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>Государственная итоговая аттестация включает: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 xml:space="preserve">1) выпускную квалификационную </w:t>
      </w:r>
      <w:proofErr w:type="gramStart"/>
      <w:r w:rsidRPr="008D7277">
        <w:rPr>
          <w:rFonts w:ascii="Times New Roman" w:eastAsia="Calibri" w:hAnsi="Times New Roman" w:cs="Times New Roman"/>
        </w:rPr>
        <w:t>работу  –</w:t>
      </w:r>
      <w:proofErr w:type="gramEnd"/>
      <w:r w:rsidRPr="008D7277">
        <w:rPr>
          <w:rFonts w:ascii="Times New Roman" w:eastAsia="Calibri" w:hAnsi="Times New Roman" w:cs="Times New Roman"/>
        </w:rPr>
        <w:t xml:space="preserve"> «Исполнение сольной программы». 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 xml:space="preserve">2) государственные экзамены: 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>по МДК.01.02 «Ансамблевое исполнительство»;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>по ПМ.02 «Педагогическая деятельность».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>4.1.7. В Колледже используется 5-балльная система оценки.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>4.1.8. Колледжем разрабатываются критерии оценок промежуточной аттестации и текущего контроля успеваемости обучающихся. Для аттестации обучающихся на соответствие их персональных достижений поэтапным требованиям ППССЗ (текущая и промежуточная аттестация) создаются фонды оценочных средств, включающие типовые задания, контрольные работы, тесты и методы контроля, позволяющие оценить знания, умения и уровень приобретенных компетенций. Фонды оценочных средств для промежуточной аттестации разрабатываются и утверждаются Колледжем самостоятельно, а для государственной итоговой аттестации – разрабатываются и утверждаются Колледжем после предварительного положительного заключения работодателей.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 xml:space="preserve">При проведении промежуточной аттестации кроме преподавателей конкретной дисциплины (МДК) в качестве внешних экспертов привлекаются работодатели и преподаватели смежных дисциплин. 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Times New Roman" w:hAnsi="Times New Roman" w:cs="Times New Roman"/>
        </w:rPr>
        <w:t xml:space="preserve">4.1.9.  </w:t>
      </w:r>
      <w:r w:rsidRPr="008D7277">
        <w:rPr>
          <w:rFonts w:ascii="Times New Roman" w:eastAsia="Calibri" w:hAnsi="Times New Roman" w:cs="Times New Roman"/>
          <w:b/>
        </w:rPr>
        <w:t>Практика</w:t>
      </w:r>
      <w:r w:rsidRPr="008D7277">
        <w:rPr>
          <w:rFonts w:ascii="Times New Roman" w:eastAsia="Calibri" w:hAnsi="Times New Roman" w:cs="Times New Roman"/>
        </w:rPr>
        <w:t xml:space="preserve"> является обязательным разделом программы подготовки специалистов среднего звена (ППССЗ). </w:t>
      </w:r>
      <w:r w:rsidRPr="008D7277">
        <w:rPr>
          <w:rFonts w:ascii="Times New Roman" w:eastAsia="Times New Roman" w:hAnsi="Times New Roman" w:cs="Times New Roman"/>
        </w:rPr>
        <w:t xml:space="preserve">Она представляет собой вид учебных занятий, непосредственно ориентированных на профессионально-практическую подготовку обучающихся, в том числе обеспечивающую подготовку и защиту выпускной квалификационной работы. </w:t>
      </w:r>
      <w:r w:rsidRPr="008D7277">
        <w:rPr>
          <w:rFonts w:ascii="Times New Roman" w:eastAsia="Calibri" w:hAnsi="Times New Roman" w:cs="Times New Roman"/>
        </w:rPr>
        <w:t>Предусматриваются следующие виды практик: учебная и производственная.</w:t>
      </w:r>
      <w:r w:rsidRPr="008D7277">
        <w:rPr>
          <w:rFonts w:ascii="Times New Roman" w:eastAsia="Times New Roman" w:hAnsi="Times New Roman" w:cs="Times New Roman"/>
        </w:rPr>
        <w:t xml:space="preserve"> </w:t>
      </w:r>
      <w:r w:rsidRPr="008D7277">
        <w:rPr>
          <w:rFonts w:ascii="Times New Roman" w:eastAsia="Calibri" w:hAnsi="Times New Roman" w:cs="Times New Roman"/>
        </w:rPr>
        <w:t>Производственная практика состоит из двух этапов: практики по профилю специальности (5 недель) и преддипломной практики (1 неделя).</w:t>
      </w:r>
    </w:p>
    <w:p w:rsidR="008D7277" w:rsidRPr="008D7277" w:rsidRDefault="008D7277" w:rsidP="008D7277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>Учебная практика и производственная практика (по профилю специальности) проводятся при освоении студентами профессиональных компетенций в рамках профессиональных модулей.</w:t>
      </w:r>
    </w:p>
    <w:p w:rsidR="008D7277" w:rsidRPr="008D7277" w:rsidRDefault="008D7277" w:rsidP="008D72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  <w:u w:val="single"/>
        </w:rPr>
        <w:t>Учебная практика</w:t>
      </w:r>
      <w:r w:rsidRPr="008D7277">
        <w:rPr>
          <w:rFonts w:ascii="Times New Roman" w:eastAsia="Calibri" w:hAnsi="Times New Roman" w:cs="Times New Roman"/>
        </w:rPr>
        <w:t xml:space="preserve"> (19 недель) проводится рассредоточено по всему периоду обучения в форме аудиторных занятий, дополняющих общепрофессиональные дисциплины и профессиональные модули. По целям и задачам учебная практика непосредственно соотносится с целями и задачами МДК профессиональных модулей.</w:t>
      </w:r>
    </w:p>
    <w:p w:rsidR="008D7277" w:rsidRPr="008D7277" w:rsidRDefault="008D7277" w:rsidP="008D727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</w:rPr>
      </w:pPr>
      <w:r w:rsidRPr="008D7277">
        <w:rPr>
          <w:rFonts w:ascii="Times New Roman" w:eastAsia="Calibri" w:hAnsi="Times New Roman" w:cs="Times New Roman"/>
        </w:rPr>
        <w:t xml:space="preserve">Реализация учебной практики осуществляется следующим образом: </w:t>
      </w:r>
    </w:p>
    <w:p w:rsidR="00C44F78" w:rsidRPr="00C44F78" w:rsidRDefault="00C44F78" w:rsidP="00C44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44F78">
        <w:rPr>
          <w:rFonts w:ascii="Times New Roman" w:eastAsia="Times New Roman" w:hAnsi="Times New Roman" w:cs="Times New Roman"/>
        </w:rPr>
        <w:t>УП.01. Оркестр</w:t>
      </w:r>
    </w:p>
    <w:p w:rsidR="00C44F78" w:rsidRDefault="00C44F78" w:rsidP="00C44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44F78">
        <w:rPr>
          <w:rFonts w:ascii="Times New Roman" w:eastAsia="Times New Roman" w:hAnsi="Times New Roman" w:cs="Times New Roman"/>
        </w:rPr>
        <w:t>УП.02. Учебная практика по педагогической работе.</w:t>
      </w:r>
    </w:p>
    <w:p w:rsidR="008D7277" w:rsidRPr="008D7277" w:rsidRDefault="008D7277" w:rsidP="00C44F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pacing w:val="-3"/>
        </w:rPr>
      </w:pPr>
      <w:r w:rsidRPr="008D7277">
        <w:rPr>
          <w:rFonts w:ascii="Times New Roman" w:eastAsia="Calibri" w:hAnsi="Times New Roman" w:cs="Times New Roman"/>
        </w:rPr>
        <w:lastRenderedPageBreak/>
        <w:t>Учебная практика по педагогической работе про</w:t>
      </w:r>
      <w:r w:rsidRPr="008D7277">
        <w:rPr>
          <w:rFonts w:ascii="Times New Roman" w:eastAsia="Times New Roman" w:hAnsi="Times New Roman" w:cs="Times New Roman"/>
        </w:rPr>
        <w:t xml:space="preserve">водится </w:t>
      </w:r>
      <w:r w:rsidRPr="008D7277">
        <w:rPr>
          <w:rFonts w:ascii="Times New Roman" w:eastAsia="Calibri" w:hAnsi="Times New Roman" w:cs="Times New Roman"/>
          <w:spacing w:val="-3"/>
        </w:rPr>
        <w:t xml:space="preserve">в активной форме и представляет собой </w:t>
      </w:r>
      <w:r w:rsidRPr="008D7277">
        <w:rPr>
          <w:rFonts w:ascii="Times New Roman" w:eastAsia="Calibri" w:hAnsi="Times New Roman" w:cs="Times New Roman"/>
        </w:rPr>
        <w:t xml:space="preserve">занятия студента с практикуемым (обучающимся в секторе педагогической практики </w:t>
      </w:r>
      <w:r w:rsidRPr="008D7277">
        <w:rPr>
          <w:rFonts w:ascii="Times New Roman" w:eastAsia="Calibri" w:hAnsi="Times New Roman" w:cs="Times New Roman"/>
          <w:spacing w:val="-3"/>
        </w:rPr>
        <w:t xml:space="preserve">по дополнительным образовательным программам) под руководством преподавателя Колледжа. Результатом педагогической работы студента является открытый урок с практикуемым, по итогам которого проводится широкое обсуждение проведенного занятия. </w:t>
      </w:r>
    </w:p>
    <w:p w:rsidR="008D7277" w:rsidRPr="008D7277" w:rsidRDefault="008D7277" w:rsidP="008D72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D7277">
        <w:rPr>
          <w:rFonts w:ascii="Times New Roman" w:eastAsia="Calibri" w:hAnsi="Times New Roman" w:cs="Times New Roman"/>
          <w:u w:val="single"/>
        </w:rPr>
        <w:t>Производственная практика</w:t>
      </w:r>
      <w:r w:rsidRPr="008D7277">
        <w:rPr>
          <w:rFonts w:ascii="Times New Roman" w:eastAsia="Calibri" w:hAnsi="Times New Roman" w:cs="Times New Roman"/>
        </w:rPr>
        <w:t xml:space="preserve"> по профилю специальности (</w:t>
      </w:r>
      <w:r w:rsidRPr="008D7277">
        <w:rPr>
          <w:rFonts w:ascii="Times New Roman" w:eastAsia="Calibri" w:hAnsi="Times New Roman" w:cs="Times New Roman"/>
          <w:i/>
        </w:rPr>
        <w:t>исполнительская)</w:t>
      </w:r>
      <w:r w:rsidRPr="008D7277">
        <w:rPr>
          <w:rFonts w:ascii="Times New Roman" w:eastAsia="Calibri" w:hAnsi="Times New Roman" w:cs="Times New Roman"/>
        </w:rPr>
        <w:t xml:space="preserve"> </w:t>
      </w:r>
      <w:r w:rsidRPr="008D7277">
        <w:rPr>
          <w:rFonts w:ascii="Times New Roman" w:eastAsia="Times New Roman" w:hAnsi="Times New Roman" w:cs="Times New Roman"/>
        </w:rPr>
        <w:t xml:space="preserve">проводится рассредоточено в течение всего периода обучения (суммарно – 5 недель) и представляет собой самостоятельную работу студентов (подготовка к концертным выступлениям, выступления на конкурсах, фестивалях, участие в концертных программах, в том числе проводимых Колледжем). </w:t>
      </w:r>
    </w:p>
    <w:p w:rsidR="008D7277" w:rsidRPr="008D7277" w:rsidRDefault="008D7277" w:rsidP="008D72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>Производственная практика (</w:t>
      </w:r>
      <w:r w:rsidRPr="008D7277">
        <w:rPr>
          <w:rFonts w:ascii="Times New Roman" w:eastAsia="Calibri" w:hAnsi="Times New Roman" w:cs="Times New Roman"/>
          <w:i/>
        </w:rPr>
        <w:t>педагогическая</w:t>
      </w:r>
      <w:r w:rsidRPr="008D7277">
        <w:rPr>
          <w:rFonts w:ascii="Times New Roman" w:eastAsia="Calibri" w:hAnsi="Times New Roman" w:cs="Times New Roman"/>
        </w:rPr>
        <w:t>) проводится рассредоточено в течение всего периода обучения в пассивной форме в виде ознакомления с методикой обучения игре на инструменте в классах опытных преподавателей.  Базой производственной практики (педагогической) является сектор педагогической практики Колледжа.</w:t>
      </w:r>
    </w:p>
    <w:p w:rsidR="008D7277" w:rsidRPr="008D7277" w:rsidRDefault="008D7277" w:rsidP="008D7277">
      <w:pPr>
        <w:widowControl w:val="0"/>
        <w:tabs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>Производственная практика (</w:t>
      </w:r>
      <w:r w:rsidRPr="008D7277">
        <w:rPr>
          <w:rFonts w:ascii="Times New Roman" w:eastAsia="Calibri" w:hAnsi="Times New Roman" w:cs="Times New Roman"/>
          <w:i/>
        </w:rPr>
        <w:t>преддипломная</w:t>
      </w:r>
      <w:r w:rsidRPr="008D7277">
        <w:rPr>
          <w:rFonts w:ascii="Times New Roman" w:eastAsia="Calibri" w:hAnsi="Times New Roman" w:cs="Times New Roman"/>
        </w:rPr>
        <w:t>) проводится рассредоточено в течение</w:t>
      </w:r>
      <w:r w:rsidR="009E6A45">
        <w:rPr>
          <w:rFonts w:ascii="Times New Roman" w:eastAsia="Calibri" w:hAnsi="Times New Roman" w:cs="Times New Roman"/>
        </w:rPr>
        <w:t xml:space="preserve"> </w:t>
      </w:r>
      <w:r w:rsidR="009E6A45" w:rsidRPr="008D7277">
        <w:rPr>
          <w:rFonts w:ascii="Times New Roman" w:eastAsia="Calibri" w:hAnsi="Times New Roman" w:cs="Times New Roman"/>
        </w:rPr>
        <w:t>VII</w:t>
      </w:r>
      <w:r w:rsidR="009E6A45">
        <w:rPr>
          <w:rFonts w:ascii="Times New Roman" w:eastAsia="Calibri" w:hAnsi="Times New Roman" w:cs="Times New Roman"/>
        </w:rPr>
        <w:t>-</w:t>
      </w:r>
      <w:r w:rsidRPr="008D7277">
        <w:rPr>
          <w:rFonts w:ascii="Times New Roman" w:eastAsia="Calibri" w:hAnsi="Times New Roman" w:cs="Times New Roman"/>
        </w:rPr>
        <w:t xml:space="preserve">VIII семестра под руководством преподавателя. Производственная практика (преддипломная) включает практические занятия по дисциплинам, обеспечивающим подготовку к государственной итоговой аттестации: </w:t>
      </w:r>
      <w:r w:rsidR="0069465E" w:rsidRPr="0069465E">
        <w:rPr>
          <w:rFonts w:ascii="Times New Roman" w:eastAsia="Calibri" w:hAnsi="Times New Roman" w:cs="Times New Roman"/>
        </w:rPr>
        <w:t>по 18 часов на подготовку выпускной квалификационной работы «Исполнение сольной программы» и государственного экзамена «Ансамблевое исполнительство».</w:t>
      </w:r>
    </w:p>
    <w:p w:rsidR="008D7277" w:rsidRPr="008D7277" w:rsidRDefault="008D7277" w:rsidP="008D72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D7277">
        <w:rPr>
          <w:rFonts w:ascii="Times New Roman" w:eastAsia="Times New Roman" w:hAnsi="Times New Roman" w:cs="Times New Roman"/>
        </w:rPr>
        <w:t>Дифференцированный зачет по производственной практике выставляется на основании данных дневника, производственной характеристики обучающегося с места прохождения производственной практики и аттестационного листа (с указанием видов работ, выполненных обучающимися во время практики, их объема, качества выполнения).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</w:rPr>
        <w:t xml:space="preserve">4.1.10. Обучающиеся, поступившие на базе среднего (полного) общего образования имеют право на </w:t>
      </w:r>
      <w:proofErr w:type="spellStart"/>
      <w:r w:rsidRPr="008D7277">
        <w:rPr>
          <w:rFonts w:ascii="Times New Roman" w:eastAsia="Calibri" w:hAnsi="Times New Roman" w:cs="Times New Roman"/>
        </w:rPr>
        <w:t>перезачет</w:t>
      </w:r>
      <w:proofErr w:type="spellEnd"/>
      <w:r w:rsidRPr="008D7277">
        <w:rPr>
          <w:rFonts w:ascii="Times New Roman" w:eastAsia="Calibri" w:hAnsi="Times New Roman" w:cs="Times New Roman"/>
        </w:rPr>
        <w:t xml:space="preserve"> соответствующих общеобразовательных дисциплин.</w:t>
      </w:r>
    </w:p>
    <w:p w:rsidR="003F74F4" w:rsidRDefault="008D7277" w:rsidP="003F74F4">
      <w:pPr>
        <w:spacing w:after="0" w:line="240" w:lineRule="auto"/>
        <w:jc w:val="both"/>
        <w:rPr>
          <w:rFonts w:ascii="Times New Roman" w:hAnsi="Times New Roman"/>
        </w:rPr>
      </w:pPr>
      <w:r w:rsidRPr="008D7277">
        <w:rPr>
          <w:rFonts w:ascii="Times New Roman" w:eastAsia="Calibri" w:hAnsi="Times New Roman" w:cs="Times New Roman"/>
        </w:rPr>
        <w:t xml:space="preserve">4.1.11. </w:t>
      </w:r>
      <w:r w:rsidR="003F74F4" w:rsidRPr="00776442">
        <w:rPr>
          <w:rFonts w:ascii="Times New Roman" w:hAnsi="Times New Roman"/>
        </w:rPr>
        <w:t>Численность обучающихся в учебной группе определяется образовательной организацией с учетом требований санитарных правил и норм к площадям помещений, используемых при осуществлении образовательной деятельности. Учебные занятия и практика могут проводиться образовательной организацией с группами обучающихся различной численности и отдельными обучающимися, а также с разделением группы на подгруппы. Образовательная организация вправе объединять группы обучающихся при проведении учебных занятий в виде лекций.</w:t>
      </w:r>
    </w:p>
    <w:p w:rsidR="00422E5A" w:rsidRPr="00422E5A" w:rsidRDefault="00422E5A" w:rsidP="003F74F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22E5A">
        <w:rPr>
          <w:rFonts w:ascii="Times New Roman" w:eastAsia="Calibri" w:hAnsi="Times New Roman" w:cs="Times New Roman"/>
        </w:rPr>
        <w:t xml:space="preserve">4.1.12. Планируется работа концертмейстеров </w:t>
      </w:r>
      <w:r w:rsidR="00FA56DB" w:rsidRPr="00E214D6">
        <w:rPr>
          <w:rFonts w:ascii="Times New Roman" w:hAnsi="Times New Roman"/>
        </w:rPr>
        <w:t>в объеме не более</w:t>
      </w:r>
      <w:r w:rsidRPr="00422E5A">
        <w:rPr>
          <w:rFonts w:ascii="Times New Roman" w:eastAsia="Calibri" w:hAnsi="Times New Roman" w:cs="Times New Roman"/>
        </w:rPr>
        <w:t xml:space="preserve"> количества времени, предусмотренного учебным планом на аудиторные занятия по междисциплинарным курсам профессиональных модулей, требующим сопровождения концертмейстера (специальный класс, дирижирование, ансамбл</w:t>
      </w:r>
      <w:r>
        <w:rPr>
          <w:rFonts w:ascii="Times New Roman" w:eastAsia="Calibri" w:hAnsi="Times New Roman" w:cs="Times New Roman"/>
        </w:rPr>
        <w:t>евое исполнительство</w:t>
      </w:r>
      <w:r w:rsidRPr="00422E5A">
        <w:rPr>
          <w:rFonts w:ascii="Times New Roman" w:eastAsia="Calibri" w:hAnsi="Times New Roman" w:cs="Times New Roman"/>
        </w:rPr>
        <w:t xml:space="preserve"> (по необходимости), </w:t>
      </w:r>
      <w:r>
        <w:rPr>
          <w:rFonts w:ascii="Times New Roman" w:eastAsia="Calibri" w:hAnsi="Times New Roman" w:cs="Times New Roman"/>
        </w:rPr>
        <w:t xml:space="preserve">изучение родственных инструментов (на 3-4 курсах), изучение репертуара ДМШ), </w:t>
      </w:r>
      <w:r w:rsidRPr="00422E5A">
        <w:rPr>
          <w:rFonts w:ascii="Times New Roman" w:eastAsia="Calibri" w:hAnsi="Times New Roman" w:cs="Times New Roman"/>
        </w:rPr>
        <w:t>преддипломную практику (исполнение сольной программы, ансамбл</w:t>
      </w:r>
      <w:r>
        <w:rPr>
          <w:rFonts w:ascii="Times New Roman" w:eastAsia="Calibri" w:hAnsi="Times New Roman" w:cs="Times New Roman"/>
        </w:rPr>
        <w:t>евое исполнительство</w:t>
      </w:r>
      <w:r w:rsidRPr="00422E5A">
        <w:rPr>
          <w:rFonts w:ascii="Times New Roman" w:eastAsia="Calibri" w:hAnsi="Times New Roman" w:cs="Times New Roman"/>
        </w:rPr>
        <w:t xml:space="preserve"> (по необходимости)), а также на промежуточную и итоговую аттестации.</w:t>
      </w:r>
    </w:p>
    <w:p w:rsidR="00422E5A" w:rsidRPr="008D7277" w:rsidRDefault="00422E5A" w:rsidP="00422E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22E5A">
        <w:rPr>
          <w:rFonts w:ascii="Times New Roman" w:eastAsia="Calibri" w:hAnsi="Times New Roman" w:cs="Times New Roman"/>
        </w:rPr>
        <w:tab/>
        <w:t>На учебную практику по педагогической работе работа концертмейстеров планируется с учетом сложившейся традиции и методической целесообразности -   50% от объема времени, отведенного на изучение данного вида практики.</w:t>
      </w:r>
    </w:p>
    <w:p w:rsidR="00DE303A" w:rsidRDefault="00DE303A" w:rsidP="008D72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8D7277" w:rsidRPr="008D7277" w:rsidRDefault="008D7277" w:rsidP="008D72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D7277">
        <w:rPr>
          <w:rFonts w:ascii="Times New Roman" w:eastAsia="Calibri" w:hAnsi="Times New Roman" w:cs="Times New Roman"/>
          <w:b/>
          <w:bCs/>
        </w:rPr>
        <w:t>4.2. Общеобразовательный цикл</w:t>
      </w:r>
    </w:p>
    <w:p w:rsidR="00C4521A" w:rsidRDefault="00C4521A" w:rsidP="00C4521A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DA2606">
        <w:rPr>
          <w:rFonts w:ascii="Times New Roman" w:hAnsi="Times New Roman"/>
          <w:bCs/>
        </w:rPr>
        <w:t>4.2.1.</w:t>
      </w:r>
      <w:r w:rsidRPr="0066788D">
        <w:rPr>
          <w:rFonts w:ascii="Times New Roman" w:hAnsi="Times New Roman"/>
          <w:bCs/>
        </w:rPr>
        <w:t xml:space="preserve"> Получение среднего профессионального образования на базе основного общего образования осуществляется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образования.</w:t>
      </w:r>
    </w:p>
    <w:p w:rsidR="00C4521A" w:rsidRDefault="00C4521A" w:rsidP="00C4521A">
      <w:pPr>
        <w:autoSpaceDN w:val="0"/>
        <w:spacing w:after="0" w:line="240" w:lineRule="auto"/>
        <w:ind w:firstLine="708"/>
        <w:jc w:val="both"/>
        <w:rPr>
          <w:rFonts w:ascii="Times New Roman" w:hAnsi="Times New Roman"/>
          <w:bCs/>
        </w:rPr>
      </w:pPr>
      <w:r w:rsidRPr="004C3E53">
        <w:rPr>
          <w:rFonts w:ascii="Times New Roman" w:hAnsi="Times New Roman"/>
          <w:bCs/>
        </w:rPr>
        <w:t>Общеобразовательные учебные предметы – учебные предметы</w:t>
      </w:r>
      <w:r>
        <w:rPr>
          <w:rFonts w:ascii="Times New Roman" w:hAnsi="Times New Roman"/>
          <w:bCs/>
        </w:rPr>
        <w:t xml:space="preserve"> </w:t>
      </w:r>
      <w:r w:rsidRPr="004C3E53">
        <w:rPr>
          <w:rFonts w:ascii="Times New Roman" w:hAnsi="Times New Roman"/>
          <w:bCs/>
        </w:rPr>
        <w:t>из обязательных предметных областей ФГОС СОО, включенные</w:t>
      </w:r>
      <w:r>
        <w:rPr>
          <w:rFonts w:ascii="Times New Roman" w:hAnsi="Times New Roman"/>
          <w:bCs/>
        </w:rPr>
        <w:t xml:space="preserve"> </w:t>
      </w:r>
      <w:r w:rsidRPr="004C3E53">
        <w:rPr>
          <w:rFonts w:ascii="Times New Roman" w:hAnsi="Times New Roman"/>
          <w:bCs/>
        </w:rPr>
        <w:t>в общеобразовательный цикл образовательной программы среднего</w:t>
      </w:r>
      <w:r>
        <w:rPr>
          <w:rFonts w:ascii="Times New Roman" w:hAnsi="Times New Roman"/>
          <w:bCs/>
        </w:rPr>
        <w:t xml:space="preserve"> </w:t>
      </w:r>
      <w:r w:rsidRPr="004C3E53">
        <w:rPr>
          <w:rFonts w:ascii="Times New Roman" w:hAnsi="Times New Roman"/>
          <w:bCs/>
        </w:rPr>
        <w:t>профессионального образования на базе основного общего образования с</w:t>
      </w:r>
      <w:r>
        <w:rPr>
          <w:rFonts w:ascii="Times New Roman" w:hAnsi="Times New Roman"/>
          <w:bCs/>
        </w:rPr>
        <w:t xml:space="preserve"> </w:t>
      </w:r>
      <w:r w:rsidRPr="004C3E53">
        <w:rPr>
          <w:rFonts w:ascii="Times New Roman" w:hAnsi="Times New Roman"/>
          <w:bCs/>
        </w:rPr>
        <w:t xml:space="preserve">получением среднего общего образования с учетом осваиваемой специальности. </w:t>
      </w:r>
    </w:p>
    <w:p w:rsidR="00C4521A" w:rsidRDefault="00C4521A" w:rsidP="00C4521A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4.2.2. </w:t>
      </w:r>
      <w:r w:rsidRPr="00DA2606">
        <w:rPr>
          <w:rFonts w:ascii="Times New Roman" w:hAnsi="Times New Roman"/>
          <w:bCs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программы подготовки специалистов среднего звена. </w:t>
      </w:r>
    </w:p>
    <w:p w:rsidR="00C4521A" w:rsidRPr="00DA2606" w:rsidRDefault="00C4521A" w:rsidP="00C4521A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4.2.3. </w:t>
      </w:r>
      <w:r w:rsidRPr="00DA2606">
        <w:rPr>
          <w:rFonts w:ascii="Times New Roman" w:hAnsi="Times New Roman"/>
          <w:bCs/>
        </w:rPr>
        <w:t>Колледж реализует программу ФГОС среднего общего образования по гуманитарному профилю.</w:t>
      </w:r>
    </w:p>
    <w:p w:rsidR="00C4521A" w:rsidRDefault="00C4521A" w:rsidP="00C4521A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DA2606">
        <w:rPr>
          <w:rFonts w:ascii="Times New Roman" w:hAnsi="Times New Roman"/>
          <w:bCs/>
        </w:rPr>
        <w:t>4.2.</w:t>
      </w:r>
      <w:r>
        <w:rPr>
          <w:rFonts w:ascii="Times New Roman" w:hAnsi="Times New Roman"/>
          <w:bCs/>
        </w:rPr>
        <w:t>4</w:t>
      </w:r>
      <w:r w:rsidRPr="00DA2606">
        <w:rPr>
          <w:rFonts w:ascii="Times New Roman" w:hAnsi="Times New Roman"/>
          <w:bCs/>
        </w:rPr>
        <w:t xml:space="preserve">. Объем самостоятельной учебной нагрузки студента определяется как разность между максимальной и обязательной учебной нагрузкой по каждой дисциплине или профессиональному модулю, что, как правило, составляет 50% объема времени, отведенного на обязательную нагрузку по данной учебной дисциплине, междисциплинарному курсу. </w:t>
      </w:r>
    </w:p>
    <w:p w:rsidR="00C4521A" w:rsidRDefault="00C4521A" w:rsidP="00C4521A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DA2606">
        <w:rPr>
          <w:rFonts w:ascii="Times New Roman" w:hAnsi="Times New Roman"/>
          <w:bCs/>
        </w:rPr>
        <w:t>Исключение составляет</w:t>
      </w:r>
      <w:r>
        <w:rPr>
          <w:rFonts w:ascii="Times New Roman" w:hAnsi="Times New Roman"/>
          <w:bCs/>
        </w:rPr>
        <w:t xml:space="preserve"> д</w:t>
      </w:r>
      <w:r w:rsidRPr="00DA2606">
        <w:rPr>
          <w:rFonts w:ascii="Times New Roman" w:hAnsi="Times New Roman"/>
          <w:bCs/>
        </w:rPr>
        <w:t>исциплина ОГСЭ.05 «Физическая культура</w:t>
      </w:r>
      <w:r>
        <w:rPr>
          <w:rFonts w:ascii="Times New Roman" w:hAnsi="Times New Roman"/>
          <w:bCs/>
        </w:rPr>
        <w:t xml:space="preserve">», которая </w:t>
      </w:r>
      <w:r w:rsidRPr="00DA2606">
        <w:rPr>
          <w:rFonts w:ascii="Times New Roman" w:hAnsi="Times New Roman"/>
          <w:bCs/>
        </w:rPr>
        <w:t xml:space="preserve">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 </w:t>
      </w:r>
    </w:p>
    <w:p w:rsidR="00C4521A" w:rsidRPr="00DA2606" w:rsidRDefault="00C4521A" w:rsidP="00C4521A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DA2606">
        <w:rPr>
          <w:rFonts w:ascii="Times New Roman" w:hAnsi="Times New Roman"/>
          <w:bCs/>
        </w:rPr>
        <w:lastRenderedPageBreak/>
        <w:t>В блоке</w:t>
      </w:r>
      <w:r>
        <w:rPr>
          <w:rFonts w:ascii="Times New Roman" w:hAnsi="Times New Roman"/>
          <w:bCs/>
        </w:rPr>
        <w:t xml:space="preserve"> учебного плана</w:t>
      </w:r>
      <w:r w:rsidRPr="00DA2606">
        <w:rPr>
          <w:rFonts w:ascii="Times New Roman" w:hAnsi="Times New Roman"/>
          <w:bCs/>
        </w:rPr>
        <w:t xml:space="preserve"> «Общий гуманитарный и социально-экономический цикл» по учебной дисциплине «Физическая культура» ФГОС предусмотрен объем самостоятельной учебной нагрузки 100%, поэтому объем самостоятельной работы других дисциплин составляет менее 50%: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0"/>
        <w:gridCol w:w="2989"/>
        <w:gridCol w:w="2879"/>
        <w:gridCol w:w="2982"/>
      </w:tblGrid>
      <w:tr w:rsidR="00C4521A" w:rsidRPr="00DA2606" w:rsidTr="0051433E">
        <w:tc>
          <w:tcPr>
            <w:tcW w:w="5710" w:type="dxa"/>
            <w:shd w:val="clear" w:color="auto" w:fill="auto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A2606">
              <w:rPr>
                <w:rFonts w:ascii="Times New Roman" w:hAnsi="Times New Roman"/>
                <w:b/>
                <w:bCs/>
              </w:rPr>
              <w:t>Наименование учебной дисциплины</w:t>
            </w:r>
          </w:p>
        </w:tc>
        <w:tc>
          <w:tcPr>
            <w:tcW w:w="2989" w:type="dxa"/>
            <w:shd w:val="clear" w:color="auto" w:fill="auto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A2606">
              <w:rPr>
                <w:rFonts w:ascii="Times New Roman" w:hAnsi="Times New Roman"/>
                <w:b/>
                <w:bCs/>
              </w:rPr>
              <w:t>Максимальная учебная нагрузка студента (час)</w:t>
            </w:r>
          </w:p>
        </w:tc>
        <w:tc>
          <w:tcPr>
            <w:tcW w:w="2879" w:type="dxa"/>
            <w:shd w:val="clear" w:color="auto" w:fill="auto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A2606">
              <w:rPr>
                <w:rFonts w:ascii="Times New Roman" w:hAnsi="Times New Roman"/>
                <w:b/>
                <w:bCs/>
              </w:rPr>
              <w:t>Объем самостоятельной работы (час)</w:t>
            </w:r>
          </w:p>
        </w:tc>
        <w:tc>
          <w:tcPr>
            <w:tcW w:w="2982" w:type="dxa"/>
            <w:shd w:val="clear" w:color="auto" w:fill="auto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DA2606">
              <w:rPr>
                <w:rFonts w:ascii="Times New Roman" w:hAnsi="Times New Roman"/>
                <w:b/>
                <w:bCs/>
              </w:rPr>
              <w:t>Обязательные учебные занятия (час)</w:t>
            </w:r>
          </w:p>
        </w:tc>
      </w:tr>
      <w:tr w:rsidR="00C4521A" w:rsidRPr="00DA2606" w:rsidTr="0051433E">
        <w:tc>
          <w:tcPr>
            <w:tcW w:w="5710" w:type="dxa"/>
            <w:shd w:val="clear" w:color="auto" w:fill="auto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ОГСЭ.01</w:t>
            </w:r>
            <w:r w:rsidRPr="00DA2606">
              <w:rPr>
                <w:rFonts w:ascii="Times New Roman" w:hAnsi="Times New Roman"/>
                <w:bCs/>
              </w:rPr>
              <w:tab/>
              <w:t>Основы философии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58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48</w:t>
            </w:r>
          </w:p>
        </w:tc>
      </w:tr>
      <w:tr w:rsidR="00C4521A" w:rsidRPr="00DA2606" w:rsidTr="0051433E">
        <w:tc>
          <w:tcPr>
            <w:tcW w:w="5710" w:type="dxa"/>
            <w:shd w:val="clear" w:color="auto" w:fill="auto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ОГСЭ.02          История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48</w:t>
            </w:r>
          </w:p>
        </w:tc>
      </w:tr>
      <w:tr w:rsidR="00C4521A" w:rsidRPr="00DA2606" w:rsidTr="0051433E">
        <w:tc>
          <w:tcPr>
            <w:tcW w:w="5710" w:type="dxa"/>
            <w:shd w:val="clear" w:color="auto" w:fill="auto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ОГСЭ.03</w:t>
            </w:r>
            <w:r w:rsidRPr="00DA2606">
              <w:rPr>
                <w:rFonts w:ascii="Times New Roman" w:hAnsi="Times New Roman"/>
                <w:bCs/>
              </w:rPr>
              <w:tab/>
              <w:t>Психология общения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5</w:t>
            </w: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48</w:t>
            </w:r>
          </w:p>
        </w:tc>
      </w:tr>
      <w:tr w:rsidR="00C4521A" w:rsidRPr="00DA2606" w:rsidTr="0051433E">
        <w:tc>
          <w:tcPr>
            <w:tcW w:w="5710" w:type="dxa"/>
            <w:shd w:val="clear" w:color="auto" w:fill="auto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ОГСЭ.04</w:t>
            </w:r>
            <w:r w:rsidRPr="00DA2606">
              <w:rPr>
                <w:rFonts w:ascii="Times New Roman" w:hAnsi="Times New Roman"/>
                <w:bCs/>
              </w:rPr>
              <w:tab/>
              <w:t>Иностранный язык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2</w:t>
            </w:r>
            <w:r w:rsidRPr="00DA2606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Pr="00DA2606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106</w:t>
            </w:r>
          </w:p>
        </w:tc>
      </w:tr>
      <w:tr w:rsidR="00C4521A" w:rsidRPr="00DA2606" w:rsidTr="0051433E">
        <w:tc>
          <w:tcPr>
            <w:tcW w:w="5710" w:type="dxa"/>
            <w:shd w:val="clear" w:color="auto" w:fill="auto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ОГСЭ.05</w:t>
            </w:r>
            <w:r w:rsidRPr="00DA2606">
              <w:rPr>
                <w:rFonts w:ascii="Times New Roman" w:hAnsi="Times New Roman"/>
                <w:bCs/>
              </w:rPr>
              <w:tab/>
              <w:t>Физическая культура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284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142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1A" w:rsidRPr="00DA2606" w:rsidRDefault="00C4521A" w:rsidP="0051433E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DA2606">
              <w:rPr>
                <w:rFonts w:ascii="Times New Roman" w:hAnsi="Times New Roman"/>
                <w:bCs/>
              </w:rPr>
              <w:t>142</w:t>
            </w:r>
          </w:p>
        </w:tc>
      </w:tr>
    </w:tbl>
    <w:p w:rsidR="00C4521A" w:rsidRPr="00DA2606" w:rsidRDefault="00C4521A" w:rsidP="00C4521A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</w:p>
    <w:p w:rsidR="00C4521A" w:rsidRPr="00DA2606" w:rsidRDefault="00C4521A" w:rsidP="00C4521A">
      <w:pPr>
        <w:autoSpaceDN w:val="0"/>
        <w:spacing w:after="0" w:line="240" w:lineRule="auto"/>
        <w:jc w:val="both"/>
        <w:rPr>
          <w:rFonts w:ascii="Times New Roman" w:hAnsi="Times New Roman"/>
          <w:bCs/>
        </w:rPr>
      </w:pPr>
      <w:r w:rsidRPr="00DA2606">
        <w:rPr>
          <w:rFonts w:ascii="Times New Roman" w:hAnsi="Times New Roman"/>
          <w:bCs/>
        </w:rPr>
        <w:t>Разный объем самостоятельной работы объясняется разной степенью трудоемкости и объема самостоятельной работы по разным дисциплинам.</w:t>
      </w:r>
      <w:r>
        <w:rPr>
          <w:rFonts w:ascii="Times New Roman" w:hAnsi="Times New Roman"/>
          <w:bCs/>
        </w:rPr>
        <w:t xml:space="preserve"> </w:t>
      </w:r>
      <w:r w:rsidRPr="00DA2606">
        <w:rPr>
          <w:rFonts w:ascii="Times New Roman" w:hAnsi="Times New Roman"/>
          <w:bCs/>
        </w:rPr>
        <w:t>Нормы часов по самостоятельной работе определялись преподавателями в соответствии с видами занятий, определенных в рабочей программе, и исходя из практического опыта на основании наблюдений за выполнением обучающимися аудиторной самостоятельной работы, опроса обучающихся о затратах времени на то или иное задание.</w:t>
      </w:r>
    </w:p>
    <w:p w:rsidR="00C4521A" w:rsidRDefault="00C4521A" w:rsidP="00C4521A">
      <w:pPr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4.2.5. </w:t>
      </w:r>
      <w:r w:rsidRPr="00B352EB">
        <w:rPr>
          <w:rFonts w:ascii="Times New Roman" w:eastAsia="Times New Roman" w:hAnsi="Times New Roman"/>
        </w:rPr>
        <w:t>При изучении дисциплины «Безопасность жизнедеятельности» Колледж имеет право для формирования подгрупп девушек с целью освоения медицинских знаний использовать часть учебного времени, отведенного на изучение основ военной службы. В период обучения с юношами проводятся учебные сборы.</w:t>
      </w:r>
    </w:p>
    <w:p w:rsidR="00C4521A" w:rsidRDefault="00C4521A" w:rsidP="00C4521A">
      <w:pPr>
        <w:autoSpaceDN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4.2.6. Оценка качества освоения студентами дисциплин общеобразовательного цикла происходит в процессе текущего контроля и промежуточной аттестации. </w:t>
      </w:r>
      <w:r w:rsidRPr="001030C6">
        <w:rPr>
          <w:rFonts w:ascii="Times New Roman" w:eastAsia="Times New Roman" w:hAnsi="Times New Roman"/>
        </w:rPr>
        <w:t>Текущий контроль</w:t>
      </w:r>
      <w:r>
        <w:rPr>
          <w:rFonts w:ascii="Times New Roman" w:eastAsia="Times New Roman" w:hAnsi="Times New Roman"/>
        </w:rPr>
        <w:t xml:space="preserve"> проводят в пределах учебного времени, отведенного на освоение соответствующих общеобразовательных учебных дисциплин. Промежуточную аттестацию проводят в форме зачетов, дифференцированных зачетов и экзаменов. Зачеты и дифференцированные зачеты проводятся за счет времени, выделенного на изучение дисциплины.</w:t>
      </w:r>
      <w:r w:rsidRPr="006465A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Экзамены проводятся за счет времени, выделенного на промежуточную аттестацию.</w:t>
      </w:r>
    </w:p>
    <w:p w:rsidR="00C4521A" w:rsidRDefault="00C4521A" w:rsidP="00C4521A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По дисциплине «Физическая культура» в составе разделов учебного плана «</w:t>
      </w:r>
      <w:r w:rsidRPr="00C63A22">
        <w:rPr>
          <w:rFonts w:ascii="Times New Roman" w:eastAsia="Times New Roman" w:hAnsi="Times New Roman"/>
        </w:rPr>
        <w:t>Обязательные учебные предметы</w:t>
      </w:r>
      <w:r>
        <w:rPr>
          <w:rFonts w:ascii="Times New Roman" w:eastAsia="Times New Roman" w:hAnsi="Times New Roman"/>
        </w:rPr>
        <w:t>»</w:t>
      </w:r>
      <w:r w:rsidRPr="00C63A2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и ОГСЭ форма промежуточной аттестации в каждом семестре – зачет, а в последнем семестре – дифференцированный зачет. </w:t>
      </w:r>
    </w:p>
    <w:p w:rsidR="00C4521A" w:rsidRDefault="00C4521A" w:rsidP="00C4521A">
      <w:pPr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В учебном цикле «</w:t>
      </w:r>
      <w:r w:rsidRPr="00FF0448">
        <w:rPr>
          <w:rFonts w:ascii="Times New Roman" w:eastAsia="Times New Roman" w:hAnsi="Times New Roman"/>
        </w:rPr>
        <w:t>Обязательные учебные предметы</w:t>
      </w:r>
      <w:r>
        <w:rPr>
          <w:rFonts w:ascii="Times New Roman" w:eastAsia="Times New Roman" w:hAnsi="Times New Roman"/>
        </w:rPr>
        <w:t>»</w:t>
      </w:r>
      <w:r w:rsidRPr="00FF0448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проводится экзамены: по русскому языку, литературе, родной литературе; в цикле «Профильные учебные предметы» – по истории, народной музыкальной культуре, музыкальной литературе. </w:t>
      </w:r>
    </w:p>
    <w:p w:rsidR="00C4521A" w:rsidRDefault="00C4521A" w:rsidP="00C4521A">
      <w:pPr>
        <w:autoSpaceDN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</w:rPr>
        <w:t xml:space="preserve">По остальным дисциплинам общеобразовательного цикла проводятся дифференцированные зачеты по окончании семестра или по окончании изучения данной дисциплины. </w:t>
      </w:r>
    </w:p>
    <w:p w:rsidR="008D7277" w:rsidRPr="008D7277" w:rsidRDefault="008D7277" w:rsidP="008D72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8D7277">
        <w:rPr>
          <w:rFonts w:ascii="Times New Roman" w:eastAsia="Calibri" w:hAnsi="Times New Roman" w:cs="Times New Roman"/>
          <w:b/>
        </w:rPr>
        <w:t xml:space="preserve">4.3. </w:t>
      </w:r>
      <w:r w:rsidRPr="008D7277">
        <w:rPr>
          <w:rFonts w:ascii="Times New Roman" w:eastAsia="Calibri" w:hAnsi="Times New Roman" w:cs="Times New Roman"/>
          <w:b/>
          <w:bCs/>
        </w:rPr>
        <w:t>Формирование вариативной части ППССЗ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8D7277">
        <w:rPr>
          <w:rFonts w:ascii="Times New Roman" w:eastAsia="Calibri" w:hAnsi="Times New Roman" w:cs="Times New Roman"/>
          <w:bCs/>
        </w:rPr>
        <w:t>Основная профессиональная образовательная программа по специальности 53.02.03 «Инструментальное исполнительство» по виду «</w:t>
      </w:r>
      <w:r w:rsidR="005F22AD">
        <w:rPr>
          <w:rFonts w:ascii="Times New Roman" w:eastAsia="Calibri" w:hAnsi="Times New Roman" w:cs="Times New Roman"/>
          <w:bCs/>
        </w:rPr>
        <w:t xml:space="preserve">Оркестровые </w:t>
      </w:r>
      <w:r w:rsidR="001C0680">
        <w:rPr>
          <w:rFonts w:ascii="Times New Roman" w:eastAsia="Calibri" w:hAnsi="Times New Roman" w:cs="Times New Roman"/>
          <w:bCs/>
        </w:rPr>
        <w:t>духов</w:t>
      </w:r>
      <w:r w:rsidR="005F22AD">
        <w:rPr>
          <w:rFonts w:ascii="Times New Roman" w:eastAsia="Calibri" w:hAnsi="Times New Roman" w:cs="Times New Roman"/>
          <w:bCs/>
        </w:rPr>
        <w:t>ые инструменты</w:t>
      </w:r>
      <w:r w:rsidRPr="008D7277">
        <w:rPr>
          <w:rFonts w:ascii="Times New Roman" w:eastAsia="Calibri" w:hAnsi="Times New Roman" w:cs="Times New Roman"/>
          <w:bCs/>
        </w:rPr>
        <w:t>» состоит из дисциплин и модулей обязательной и вариативной части ППССЗ. Объем времени, отведенный на вариативную часть циклов ППССЗ, использован на включение новых дисциплин, новых тем в дисциплины, МДК, освоение которых даст возможность расширения и углубления подготовки, определяемой содержанием обязательной части ППССЗ, формирования компетенций, умений и знаний, необходимых для обеспечения конкурентоспособности выпускника в соответствии с запросами работодателей, требованиями регионального рынка труда к уровню подготовки специалиста.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8D7277">
        <w:rPr>
          <w:rFonts w:ascii="Times New Roman" w:eastAsia="Calibri" w:hAnsi="Times New Roman" w:cs="Times New Roman"/>
          <w:bCs/>
        </w:rPr>
        <w:t xml:space="preserve">В соответствии с Федеральным государственным образовательным стандартом специальности 53.02.03 «Инструментальное исполнительство» (по видам инструментов) вариативная часть составляет </w:t>
      </w:r>
      <w:r w:rsidRPr="008D7277">
        <w:rPr>
          <w:rFonts w:ascii="Times New Roman" w:eastAsia="Calibri" w:hAnsi="Times New Roman" w:cs="Times New Roman"/>
          <w:b/>
          <w:bCs/>
        </w:rPr>
        <w:t>576</w:t>
      </w:r>
      <w:r w:rsidRPr="008D7277">
        <w:rPr>
          <w:rFonts w:ascii="Times New Roman" w:eastAsia="Calibri" w:hAnsi="Times New Roman" w:cs="Times New Roman"/>
          <w:bCs/>
        </w:rPr>
        <w:t xml:space="preserve"> часов. Они распределены следующим образом: </w:t>
      </w:r>
    </w:p>
    <w:p w:rsidR="008D7277" w:rsidRPr="008D7277" w:rsidRDefault="008D7277" w:rsidP="008D72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</w:rPr>
      </w:pPr>
      <w:r w:rsidRPr="008D7277">
        <w:rPr>
          <w:rFonts w:ascii="Times New Roman" w:eastAsia="Calibri" w:hAnsi="Times New Roman" w:cs="Times New Roman"/>
          <w:b/>
          <w:bCs/>
        </w:rPr>
        <w:t>на увеличение объема времени дисциплин обязательной части ППССЗ:</w:t>
      </w:r>
    </w:p>
    <w:p w:rsidR="008D7277" w:rsidRPr="008D7277" w:rsidRDefault="008D7277" w:rsidP="008D7277">
      <w:pPr>
        <w:spacing w:after="0"/>
        <w:jc w:val="both"/>
        <w:rPr>
          <w:rFonts w:ascii="Times New Roman" w:eastAsia="Calibri" w:hAnsi="Times New Roman" w:cs="Times New Roman"/>
        </w:rPr>
      </w:pPr>
      <w:r w:rsidRPr="008D7277">
        <w:rPr>
          <w:rFonts w:ascii="Times New Roman" w:eastAsia="Calibri" w:hAnsi="Times New Roman" w:cs="Times New Roman"/>
          <w:b/>
        </w:rPr>
        <w:t>38</w:t>
      </w:r>
      <w:r w:rsidRPr="008D7277">
        <w:rPr>
          <w:rFonts w:ascii="Times New Roman" w:eastAsia="Calibri" w:hAnsi="Times New Roman" w:cs="Times New Roman"/>
        </w:rPr>
        <w:t xml:space="preserve"> часов - на увеличение объема времени ОГСЭ.05 «Физическая культура» (в 8 семестре).</w:t>
      </w:r>
    </w:p>
    <w:p w:rsidR="00473B7E" w:rsidRDefault="00702714" w:rsidP="008D727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/>
          <w:bCs/>
        </w:rPr>
        <w:t>20</w:t>
      </w:r>
      <w:r w:rsidR="00473B7E" w:rsidRPr="00473B7E">
        <w:rPr>
          <w:rFonts w:ascii="Times New Roman" w:eastAsia="Calibri" w:hAnsi="Times New Roman" w:cs="Times New Roman"/>
          <w:b/>
          <w:bCs/>
        </w:rPr>
        <w:t xml:space="preserve"> </w:t>
      </w:r>
      <w:r w:rsidR="00473B7E" w:rsidRPr="00473B7E">
        <w:rPr>
          <w:rFonts w:ascii="Times New Roman" w:eastAsia="Calibri" w:hAnsi="Times New Roman" w:cs="Times New Roman"/>
          <w:bCs/>
        </w:rPr>
        <w:t>часов – на увеличение объема времени ОП.04 Гармония (20 часов в 6 семестре);</w:t>
      </w:r>
    </w:p>
    <w:p w:rsidR="00C1453D" w:rsidRPr="00473B7E" w:rsidRDefault="00C1453D" w:rsidP="00C1453D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8D7277">
        <w:rPr>
          <w:rFonts w:ascii="Times New Roman" w:eastAsia="Calibri" w:hAnsi="Times New Roman" w:cs="Times New Roman"/>
          <w:b/>
        </w:rPr>
        <w:t>38</w:t>
      </w:r>
      <w:r w:rsidRPr="008D7277">
        <w:rPr>
          <w:rFonts w:ascii="Times New Roman" w:eastAsia="Calibri" w:hAnsi="Times New Roman" w:cs="Times New Roman"/>
        </w:rPr>
        <w:t xml:space="preserve"> часов </w:t>
      </w:r>
      <w:r>
        <w:rPr>
          <w:rFonts w:ascii="Times New Roman" w:eastAsia="Calibri" w:hAnsi="Times New Roman" w:cs="Times New Roman"/>
        </w:rPr>
        <w:t>–</w:t>
      </w:r>
      <w:r w:rsidRPr="008D7277">
        <w:rPr>
          <w:rFonts w:ascii="Times New Roman" w:eastAsia="Calibri" w:hAnsi="Times New Roman" w:cs="Times New Roman"/>
        </w:rPr>
        <w:t xml:space="preserve"> на</w:t>
      </w:r>
      <w:r>
        <w:rPr>
          <w:rFonts w:ascii="Times New Roman" w:eastAsia="Calibri" w:hAnsi="Times New Roman" w:cs="Times New Roman"/>
        </w:rPr>
        <w:t xml:space="preserve"> создание </w:t>
      </w:r>
      <w:r>
        <w:rPr>
          <w:rFonts w:ascii="Times New Roman" w:eastAsia="Calibri" w:hAnsi="Times New Roman" w:cs="Times New Roman"/>
          <w:bCs/>
        </w:rPr>
        <w:t xml:space="preserve">ОП.08 Основы менеджмента </w:t>
      </w:r>
      <w:r w:rsidRPr="008D7277">
        <w:rPr>
          <w:rFonts w:ascii="Times New Roman" w:eastAsia="Calibri" w:hAnsi="Times New Roman" w:cs="Times New Roman"/>
          <w:bCs/>
        </w:rPr>
        <w:t>(в 8 семестре);</w:t>
      </w:r>
    </w:p>
    <w:p w:rsidR="00473B7E" w:rsidRPr="00473B7E" w:rsidRDefault="00473B7E" w:rsidP="008D727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473B7E">
        <w:rPr>
          <w:rFonts w:ascii="Times New Roman" w:eastAsia="Calibri" w:hAnsi="Times New Roman" w:cs="Times New Roman"/>
          <w:b/>
          <w:bCs/>
        </w:rPr>
        <w:t xml:space="preserve">64 </w:t>
      </w:r>
      <w:r w:rsidRPr="00473B7E">
        <w:rPr>
          <w:rFonts w:ascii="Times New Roman" w:eastAsia="Calibri" w:hAnsi="Times New Roman" w:cs="Times New Roman"/>
          <w:bCs/>
        </w:rPr>
        <w:t>часа –  на увеличение объема времени ПМ.01 «Исполнительская деятельность» МДК 01.01 «Специальный инструмент» (16 часов в 1, 3, 5, 7 семестрах);</w:t>
      </w:r>
    </w:p>
    <w:p w:rsidR="00473B7E" w:rsidRPr="00473B7E" w:rsidRDefault="00473B7E" w:rsidP="00473B7E">
      <w:pPr>
        <w:spacing w:after="0" w:line="240" w:lineRule="auto"/>
        <w:jc w:val="both"/>
        <w:rPr>
          <w:rFonts w:ascii="Times New Roman" w:eastAsia="Lucida Grande CY" w:hAnsi="Times New Roman" w:cs="Times New Roman"/>
        </w:rPr>
      </w:pPr>
      <w:r w:rsidRPr="00473B7E">
        <w:rPr>
          <w:rFonts w:ascii="Times New Roman" w:eastAsia="Lucida Grande CY" w:hAnsi="Times New Roman" w:cs="Times New Roman"/>
          <w:b/>
        </w:rPr>
        <w:t>20</w:t>
      </w:r>
      <w:r w:rsidRPr="00473B7E">
        <w:rPr>
          <w:rFonts w:ascii="Times New Roman" w:eastAsia="Lucida Grande CY" w:hAnsi="Times New Roman" w:cs="Times New Roman"/>
        </w:rPr>
        <w:t xml:space="preserve"> часов - на увеличение объема времени раздела МДК.02.02 «Изучение репертуара ДМШ» (в 6 семестре);</w:t>
      </w:r>
    </w:p>
    <w:p w:rsidR="008D7277" w:rsidRPr="008D7277" w:rsidRDefault="008D7277" w:rsidP="008D7277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8D7277">
        <w:rPr>
          <w:rFonts w:ascii="Times New Roman" w:eastAsia="Calibri" w:hAnsi="Times New Roman" w:cs="Times New Roman"/>
          <w:bCs/>
        </w:rPr>
        <w:tab/>
      </w:r>
      <w:r w:rsidRPr="008D7277">
        <w:rPr>
          <w:rFonts w:ascii="Times New Roman" w:eastAsia="Calibri" w:hAnsi="Times New Roman" w:cs="Times New Roman"/>
          <w:b/>
          <w:bCs/>
        </w:rPr>
        <w:t>на введение новых МДК:</w:t>
      </w:r>
    </w:p>
    <w:p w:rsidR="00473B7E" w:rsidRPr="00473B7E" w:rsidRDefault="00473B7E" w:rsidP="00473B7E">
      <w:pPr>
        <w:spacing w:after="0" w:line="240" w:lineRule="auto"/>
        <w:jc w:val="both"/>
        <w:rPr>
          <w:rFonts w:ascii="Times New Roman" w:eastAsia="Lucida Grande CY" w:hAnsi="Times New Roman" w:cs="Times New Roman"/>
        </w:rPr>
      </w:pPr>
      <w:r w:rsidRPr="00473B7E">
        <w:rPr>
          <w:rFonts w:ascii="Times New Roman" w:eastAsia="Lucida Grande CY" w:hAnsi="Times New Roman" w:cs="Times New Roman"/>
          <w:b/>
        </w:rPr>
        <w:t>72</w:t>
      </w:r>
      <w:r w:rsidRPr="00473B7E">
        <w:rPr>
          <w:rFonts w:ascii="Times New Roman" w:eastAsia="Lucida Grande CY" w:hAnsi="Times New Roman" w:cs="Times New Roman"/>
        </w:rPr>
        <w:t xml:space="preserve"> часа – на добавление в ПМ.01 «Исполнительская деятельность» МДК 01.06 «Чтение с листа</w:t>
      </w:r>
      <w:proofErr w:type="gramStart"/>
      <w:r w:rsidRPr="00473B7E">
        <w:rPr>
          <w:rFonts w:ascii="Times New Roman" w:eastAsia="Lucida Grande CY" w:hAnsi="Times New Roman" w:cs="Times New Roman"/>
        </w:rPr>
        <w:t>»:  (</w:t>
      </w:r>
      <w:proofErr w:type="gramEnd"/>
      <w:r w:rsidRPr="00473B7E">
        <w:rPr>
          <w:rFonts w:ascii="Times New Roman" w:eastAsia="Lucida Grande CY" w:hAnsi="Times New Roman" w:cs="Times New Roman"/>
        </w:rPr>
        <w:t>по 16 часов в 3 и 5 семестрах, по 20 часов в 4 и 6 семестрах);</w:t>
      </w:r>
    </w:p>
    <w:p w:rsidR="00473B7E" w:rsidRPr="00473B7E" w:rsidRDefault="00473B7E" w:rsidP="00473B7E">
      <w:pPr>
        <w:spacing w:after="0" w:line="240" w:lineRule="auto"/>
        <w:jc w:val="both"/>
        <w:rPr>
          <w:rFonts w:ascii="Times New Roman" w:eastAsia="Lucida Grande CY" w:hAnsi="Times New Roman" w:cs="Times New Roman"/>
        </w:rPr>
      </w:pPr>
      <w:r w:rsidRPr="00473B7E">
        <w:rPr>
          <w:rFonts w:ascii="Times New Roman" w:eastAsia="Lucida Grande CY" w:hAnsi="Times New Roman" w:cs="Times New Roman"/>
          <w:b/>
        </w:rPr>
        <w:lastRenderedPageBreak/>
        <w:t>284</w:t>
      </w:r>
      <w:r w:rsidRPr="00473B7E">
        <w:rPr>
          <w:rFonts w:ascii="Times New Roman" w:eastAsia="Lucida Grande CY" w:hAnsi="Times New Roman" w:cs="Times New Roman"/>
        </w:rPr>
        <w:t xml:space="preserve"> часа – на добавление в ПМ.01 «Исполнительская деятельность» МДК 01.07 «Оркестровый класс, инструментовка</w:t>
      </w:r>
      <w:proofErr w:type="gramStart"/>
      <w:r w:rsidRPr="00473B7E">
        <w:rPr>
          <w:rFonts w:ascii="Times New Roman" w:eastAsia="Lucida Grande CY" w:hAnsi="Times New Roman" w:cs="Times New Roman"/>
        </w:rPr>
        <w:t>»:  244</w:t>
      </w:r>
      <w:proofErr w:type="gramEnd"/>
      <w:r w:rsidRPr="00473B7E">
        <w:rPr>
          <w:rFonts w:ascii="Times New Roman" w:eastAsia="Lucida Grande CY" w:hAnsi="Times New Roman" w:cs="Times New Roman"/>
        </w:rPr>
        <w:t xml:space="preserve"> часа на раздел МДК.01.07 «Оркестровый класс» (64 часа в 1 семестре, 60 часов во 2 семестре, 48 часов в 3 семестре, 40 часов в 4 семестре, 32 часа в 7 семестре); 40 часов – на раздел МДК.01.07 «</w:t>
      </w:r>
      <w:r w:rsidR="008747DB">
        <w:rPr>
          <w:rFonts w:ascii="Times New Roman" w:eastAsia="Lucida Grande CY" w:hAnsi="Times New Roman" w:cs="Times New Roman"/>
        </w:rPr>
        <w:t>А</w:t>
      </w:r>
      <w:r w:rsidRPr="00473B7E">
        <w:rPr>
          <w:rFonts w:ascii="Times New Roman" w:eastAsia="Lucida Grande CY" w:hAnsi="Times New Roman" w:cs="Times New Roman"/>
        </w:rPr>
        <w:t>ранжировка для ансамбля и оркестра духовых инструментов» (в 6 семестре);</w:t>
      </w:r>
    </w:p>
    <w:p w:rsidR="00473B7E" w:rsidRDefault="00473B7E" w:rsidP="00473B7E">
      <w:pPr>
        <w:spacing w:after="0" w:line="240" w:lineRule="auto"/>
        <w:jc w:val="both"/>
        <w:rPr>
          <w:rFonts w:ascii="Times New Roman" w:eastAsia="Lucida Grande CY" w:hAnsi="Times New Roman" w:cs="Times New Roman"/>
        </w:rPr>
      </w:pPr>
      <w:r w:rsidRPr="00473B7E">
        <w:rPr>
          <w:rFonts w:ascii="Times New Roman" w:eastAsia="Lucida Grande CY" w:hAnsi="Times New Roman" w:cs="Times New Roman"/>
          <w:b/>
        </w:rPr>
        <w:t>40</w:t>
      </w:r>
      <w:r w:rsidRPr="00473B7E">
        <w:rPr>
          <w:rFonts w:ascii="Times New Roman" w:eastAsia="Lucida Grande CY" w:hAnsi="Times New Roman" w:cs="Times New Roman"/>
        </w:rPr>
        <w:t xml:space="preserve"> часов – на добавление в ПМ.02 Педагогическая деятельность раздела МДК.02.02 «Транспонирование» (по 20 часов в 4 и 6 семестрах)</w:t>
      </w:r>
      <w:r>
        <w:rPr>
          <w:rFonts w:ascii="Times New Roman" w:eastAsia="Lucida Grande CY" w:hAnsi="Times New Roman" w:cs="Times New Roman"/>
        </w:rPr>
        <w:t>.</w:t>
      </w:r>
    </w:p>
    <w:p w:rsidR="00473B7E" w:rsidRPr="00473B7E" w:rsidRDefault="00473B7E" w:rsidP="00473B7E">
      <w:pPr>
        <w:spacing w:after="0" w:line="240" w:lineRule="auto"/>
        <w:jc w:val="both"/>
        <w:rPr>
          <w:rFonts w:ascii="Times New Roman" w:eastAsia="Lucida Grande CY" w:hAnsi="Times New Roman" w:cs="Times New Roman"/>
        </w:rPr>
      </w:pPr>
    </w:p>
    <w:p w:rsidR="00DD6C41" w:rsidRDefault="00DD6C41" w:rsidP="00DD6C41">
      <w:pPr>
        <w:spacing w:after="0" w:line="240" w:lineRule="auto"/>
        <w:jc w:val="both"/>
        <w:rPr>
          <w:rFonts w:ascii="Times New Roman" w:eastAsia="Lucida Grande CY" w:hAnsi="Times New Roman" w:cs="Times New Roman"/>
          <w:sz w:val="24"/>
          <w:szCs w:val="24"/>
        </w:rPr>
      </w:pPr>
    </w:p>
    <w:p w:rsidR="00811CB3" w:rsidRDefault="00811CB3" w:rsidP="00DD6C41">
      <w:pPr>
        <w:spacing w:after="0" w:line="240" w:lineRule="auto"/>
        <w:jc w:val="both"/>
        <w:rPr>
          <w:rFonts w:ascii="Times New Roman" w:eastAsia="Lucida Grande CY" w:hAnsi="Times New Roman" w:cs="Times New Roman"/>
          <w:sz w:val="24"/>
          <w:szCs w:val="24"/>
        </w:rPr>
      </w:pPr>
    </w:p>
    <w:p w:rsidR="00811CB3" w:rsidRPr="00DD6C41" w:rsidRDefault="00811CB3" w:rsidP="00DD6C41">
      <w:pPr>
        <w:spacing w:after="0" w:line="240" w:lineRule="auto"/>
        <w:jc w:val="both"/>
        <w:rPr>
          <w:rFonts w:ascii="Times New Roman" w:eastAsia="Lucida Grande CY" w:hAnsi="Times New Roman" w:cs="Times New Roman"/>
          <w:sz w:val="24"/>
          <w:szCs w:val="24"/>
        </w:rPr>
      </w:pPr>
    </w:p>
    <w:tbl>
      <w:tblPr>
        <w:tblW w:w="15137" w:type="dxa"/>
        <w:tblLook w:val="0000" w:firstRow="0" w:lastRow="0" w:firstColumn="0" w:lastColumn="0" w:noHBand="0" w:noVBand="0"/>
      </w:tblPr>
      <w:tblGrid>
        <w:gridCol w:w="9648"/>
        <w:gridCol w:w="756"/>
        <w:gridCol w:w="4733"/>
      </w:tblGrid>
      <w:tr w:rsidR="00DD6C41" w:rsidRPr="00DD6C41" w:rsidTr="00395B56">
        <w:tc>
          <w:tcPr>
            <w:tcW w:w="9648" w:type="dxa"/>
          </w:tcPr>
          <w:p w:rsidR="00DD6C41" w:rsidRPr="002C5E89" w:rsidRDefault="00DD6C41" w:rsidP="00DD6C41">
            <w:pPr>
              <w:keepNext/>
              <w:spacing w:after="0" w:line="240" w:lineRule="auto"/>
              <w:ind w:right="-93"/>
              <w:outlineLvl w:val="5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2C5E8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Согласовано </w:t>
            </w:r>
          </w:p>
          <w:p w:rsidR="00DD6C41" w:rsidRPr="002C5E89" w:rsidRDefault="00DD6C41" w:rsidP="00DD6C41">
            <w:pPr>
              <w:spacing w:after="0" w:line="240" w:lineRule="auto"/>
              <w:ind w:right="-108"/>
              <w:rPr>
                <w:rFonts w:ascii="Times New Roman" w:eastAsia="Lucida Grande CY" w:hAnsi="Times New Roman" w:cs="Times New Roman"/>
              </w:rPr>
            </w:pPr>
            <w:r w:rsidRPr="002C5E89">
              <w:rPr>
                <w:rFonts w:ascii="Times New Roman" w:eastAsia="Lucida Grande CY" w:hAnsi="Times New Roman" w:cs="Times New Roman"/>
              </w:rPr>
              <w:t xml:space="preserve">Председатель ПЦК «Орк. </w:t>
            </w:r>
            <w:r w:rsidR="001C0680" w:rsidRPr="002C5E89">
              <w:rPr>
                <w:rFonts w:ascii="Times New Roman" w:eastAsia="Lucida Grande CY" w:hAnsi="Times New Roman" w:cs="Times New Roman"/>
              </w:rPr>
              <w:t>духов</w:t>
            </w:r>
            <w:r w:rsidRPr="002C5E89">
              <w:rPr>
                <w:rFonts w:ascii="Times New Roman" w:eastAsia="Lucida Grande CY" w:hAnsi="Times New Roman" w:cs="Times New Roman"/>
              </w:rPr>
              <w:t xml:space="preserve">ые </w:t>
            </w:r>
            <w:proofErr w:type="gramStart"/>
            <w:r w:rsidRPr="002C5E89">
              <w:rPr>
                <w:rFonts w:ascii="Times New Roman" w:eastAsia="Lucida Grande CY" w:hAnsi="Times New Roman" w:cs="Times New Roman"/>
              </w:rPr>
              <w:t xml:space="preserve">инструменты»   </w:t>
            </w:r>
            <w:proofErr w:type="gramEnd"/>
            <w:r w:rsidRPr="002C5E89">
              <w:rPr>
                <w:rFonts w:ascii="Times New Roman" w:eastAsia="Lucida Grande CY" w:hAnsi="Times New Roman" w:cs="Times New Roman"/>
              </w:rPr>
              <w:t xml:space="preserve">         </w:t>
            </w:r>
            <w:r w:rsidR="001C0680" w:rsidRPr="002C5E89">
              <w:rPr>
                <w:rFonts w:ascii="Times New Roman" w:eastAsia="Lucida Grande CY" w:hAnsi="Times New Roman" w:cs="Times New Roman"/>
              </w:rPr>
              <w:t xml:space="preserve">                               </w:t>
            </w:r>
            <w:r w:rsidRPr="002C5E89">
              <w:rPr>
                <w:rFonts w:ascii="Times New Roman" w:eastAsia="Lucida Grande CY" w:hAnsi="Times New Roman" w:cs="Times New Roman"/>
              </w:rPr>
              <w:t xml:space="preserve"> /</w:t>
            </w:r>
            <w:proofErr w:type="spellStart"/>
            <w:r w:rsidR="001C0680" w:rsidRPr="002C5E89">
              <w:rPr>
                <w:rFonts w:ascii="Times New Roman" w:eastAsia="Lucida Grande CY" w:hAnsi="Times New Roman" w:cs="Times New Roman"/>
              </w:rPr>
              <w:t>Серокуров</w:t>
            </w:r>
            <w:proofErr w:type="spellEnd"/>
            <w:r w:rsidR="001C0680" w:rsidRPr="002C5E89">
              <w:rPr>
                <w:rFonts w:ascii="Times New Roman" w:eastAsia="Lucida Grande CY" w:hAnsi="Times New Roman" w:cs="Times New Roman"/>
              </w:rPr>
              <w:t xml:space="preserve"> Н.Ф</w:t>
            </w:r>
            <w:r w:rsidRPr="002C5E89">
              <w:rPr>
                <w:rFonts w:ascii="Times New Roman" w:eastAsia="Lucida Grande CY" w:hAnsi="Times New Roman" w:cs="Times New Roman"/>
              </w:rPr>
              <w:t xml:space="preserve">./                                                    </w:t>
            </w:r>
          </w:p>
          <w:p w:rsidR="00DD6C41" w:rsidRPr="002C5E89" w:rsidRDefault="00DD6C41" w:rsidP="00DD6C4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right="-108"/>
              <w:rPr>
                <w:rFonts w:ascii="Times New Roman" w:eastAsia="Lucida Grande CY" w:hAnsi="Times New Roman" w:cs="Times New Roman"/>
              </w:rPr>
            </w:pPr>
            <w:r w:rsidRPr="002C5E89">
              <w:rPr>
                <w:rFonts w:ascii="Times New Roman" w:eastAsia="Lucida Grande CY" w:hAnsi="Times New Roman" w:cs="Times New Roman"/>
              </w:rPr>
              <w:t xml:space="preserve"> Председатель ПЦК «Теория </w:t>
            </w:r>
            <w:proofErr w:type="gramStart"/>
            <w:r w:rsidRPr="002C5E89">
              <w:rPr>
                <w:rFonts w:ascii="Times New Roman" w:eastAsia="Lucida Grande CY" w:hAnsi="Times New Roman" w:cs="Times New Roman"/>
              </w:rPr>
              <w:t xml:space="preserve">музыки»   </w:t>
            </w:r>
            <w:proofErr w:type="gramEnd"/>
            <w:r w:rsidRPr="002C5E89">
              <w:rPr>
                <w:rFonts w:ascii="Times New Roman" w:eastAsia="Lucida Grande CY" w:hAnsi="Times New Roman" w:cs="Times New Roman"/>
              </w:rPr>
              <w:t xml:space="preserve">                                                             /</w:t>
            </w:r>
            <w:proofErr w:type="spellStart"/>
            <w:r w:rsidRPr="002C5E89">
              <w:rPr>
                <w:rFonts w:ascii="Times New Roman" w:eastAsia="Lucida Grande CY" w:hAnsi="Times New Roman" w:cs="Times New Roman"/>
              </w:rPr>
              <w:t>Ороева</w:t>
            </w:r>
            <w:proofErr w:type="spellEnd"/>
            <w:r w:rsidRPr="002C5E89">
              <w:rPr>
                <w:rFonts w:ascii="Times New Roman" w:eastAsia="Lucida Grande CY" w:hAnsi="Times New Roman" w:cs="Times New Roman"/>
              </w:rPr>
              <w:t xml:space="preserve"> Ж.П./                                                                                         </w:t>
            </w:r>
          </w:p>
          <w:p w:rsidR="00DD6C41" w:rsidRPr="002C5E89" w:rsidRDefault="00DD6C41" w:rsidP="00C4521A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ind w:right="-108"/>
              <w:rPr>
                <w:rFonts w:ascii="Times New Roman" w:eastAsia="Lucida Grande CY" w:hAnsi="Times New Roman" w:cs="Times New Roman"/>
              </w:rPr>
            </w:pPr>
            <w:r w:rsidRPr="002C5E89">
              <w:rPr>
                <w:rFonts w:ascii="Times New Roman" w:eastAsia="Lucida Grande CY" w:hAnsi="Times New Roman" w:cs="Times New Roman"/>
              </w:rPr>
              <w:t xml:space="preserve"> Председатель ПЦК «Общегуманитарные дисциплины»                                  /</w:t>
            </w:r>
            <w:r w:rsidR="00C4521A">
              <w:rPr>
                <w:rFonts w:ascii="Times New Roman" w:eastAsia="Lucida Grande CY" w:hAnsi="Times New Roman" w:cs="Times New Roman"/>
              </w:rPr>
              <w:t>Белоус Д.В</w:t>
            </w:r>
            <w:r w:rsidRPr="002C5E89">
              <w:rPr>
                <w:rFonts w:ascii="Times New Roman" w:eastAsia="Lucida Grande CY" w:hAnsi="Times New Roman" w:cs="Times New Roman"/>
              </w:rPr>
              <w:t xml:space="preserve">./                                                            </w:t>
            </w:r>
          </w:p>
        </w:tc>
        <w:tc>
          <w:tcPr>
            <w:tcW w:w="756" w:type="dxa"/>
          </w:tcPr>
          <w:p w:rsidR="00DD6C41" w:rsidRPr="002C5E89" w:rsidRDefault="00DD6C41" w:rsidP="00DD6C41">
            <w:pPr>
              <w:spacing w:after="0" w:line="240" w:lineRule="auto"/>
              <w:ind w:right="540"/>
              <w:jc w:val="both"/>
              <w:rPr>
                <w:rFonts w:ascii="Times New Roman" w:eastAsia="Lucida Grande CY" w:hAnsi="Times New Roman" w:cs="Times New Roman"/>
              </w:rPr>
            </w:pPr>
            <w:r w:rsidRPr="002C5E89">
              <w:rPr>
                <w:rFonts w:ascii="Times New Roman" w:eastAsia="Lucida Grande CY" w:hAnsi="Times New Roman" w:cs="Times New Roman"/>
              </w:rPr>
              <w:t xml:space="preserve">                                           </w:t>
            </w:r>
          </w:p>
        </w:tc>
        <w:tc>
          <w:tcPr>
            <w:tcW w:w="4733" w:type="dxa"/>
          </w:tcPr>
          <w:p w:rsidR="00DD6C41" w:rsidRPr="002C5E89" w:rsidRDefault="00DD6C41" w:rsidP="00DD6C41">
            <w:pPr>
              <w:keepNext/>
              <w:spacing w:after="0" w:line="240" w:lineRule="auto"/>
              <w:ind w:left="-142" w:right="-108"/>
              <w:jc w:val="center"/>
              <w:outlineLvl w:val="6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2C5E8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Заместитель директора по учебно</w:t>
            </w:r>
            <w:r w:rsidRPr="002C5E89">
              <w:rPr>
                <w:rFonts w:ascii="Times New Roman" w:eastAsia="Times New Roman" w:hAnsi="Times New Roman" w:cs="Times New Roman"/>
                <w:b/>
                <w:lang w:eastAsia="x-none"/>
              </w:rPr>
              <w:t>-методической работе</w:t>
            </w:r>
            <w:r w:rsidRPr="002C5E89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 </w:t>
            </w:r>
          </w:p>
          <w:p w:rsidR="00DD6C41" w:rsidRPr="002C5E89" w:rsidRDefault="00DD6C41" w:rsidP="00DD6C41">
            <w:pPr>
              <w:spacing w:after="0" w:line="240" w:lineRule="auto"/>
              <w:rPr>
                <w:rFonts w:ascii="Times New Roman" w:eastAsia="Lucida Grande CY" w:hAnsi="Times New Roman" w:cs="Times New Roman"/>
              </w:rPr>
            </w:pPr>
          </w:p>
          <w:p w:rsidR="00DD6C41" w:rsidRPr="002C5E89" w:rsidRDefault="00DD6C41" w:rsidP="00DD6C41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Lucida Grande CY" w:hAnsi="Times New Roman" w:cs="Times New Roman"/>
              </w:rPr>
            </w:pPr>
            <w:r w:rsidRPr="002C5E89">
              <w:rPr>
                <w:rFonts w:ascii="Times New Roman" w:eastAsia="Lucida Grande CY" w:hAnsi="Times New Roman" w:cs="Times New Roman"/>
              </w:rPr>
              <w:t xml:space="preserve">                                /Монова Е.И./</w:t>
            </w:r>
          </w:p>
          <w:p w:rsidR="00DD6C41" w:rsidRPr="002C5E89" w:rsidRDefault="00DD6C41" w:rsidP="00DD6C41">
            <w:pPr>
              <w:spacing w:after="0" w:line="240" w:lineRule="auto"/>
              <w:rPr>
                <w:rFonts w:ascii="Times New Roman" w:eastAsia="Lucida Grande CY" w:hAnsi="Times New Roman" w:cs="Times New Roman"/>
              </w:rPr>
            </w:pPr>
          </w:p>
        </w:tc>
      </w:tr>
    </w:tbl>
    <w:p w:rsidR="001D3229" w:rsidRDefault="001D3229"/>
    <w:p w:rsidR="001D3229" w:rsidRDefault="001D3229"/>
    <w:p w:rsidR="001D3229" w:rsidRDefault="001D3229"/>
    <w:sectPr w:rsidR="001D3229" w:rsidSect="001D32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274B8"/>
    <w:multiLevelType w:val="hybridMultilevel"/>
    <w:tmpl w:val="FFE6C55E"/>
    <w:lvl w:ilvl="0" w:tplc="77125338">
      <w:start w:val="2"/>
      <w:numFmt w:val="decimal"/>
      <w:lvlText w:val="%1)"/>
      <w:lvlJc w:val="left"/>
      <w:pPr>
        <w:ind w:left="720" w:hanging="360"/>
      </w:pPr>
      <w:rPr>
        <w:rFonts w:eastAsiaTheme="minorHAns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93"/>
    <w:rsid w:val="00063505"/>
    <w:rsid w:val="00090158"/>
    <w:rsid w:val="00090336"/>
    <w:rsid w:val="000A389F"/>
    <w:rsid w:val="000B2B5F"/>
    <w:rsid w:val="00100924"/>
    <w:rsid w:val="0012331B"/>
    <w:rsid w:val="00147A87"/>
    <w:rsid w:val="00156634"/>
    <w:rsid w:val="00182A5F"/>
    <w:rsid w:val="001A790D"/>
    <w:rsid w:val="001C0680"/>
    <w:rsid w:val="001D269E"/>
    <w:rsid w:val="001D3229"/>
    <w:rsid w:val="001F440F"/>
    <w:rsid w:val="001F5BF4"/>
    <w:rsid w:val="00221209"/>
    <w:rsid w:val="0024438E"/>
    <w:rsid w:val="00270980"/>
    <w:rsid w:val="002750C1"/>
    <w:rsid w:val="0028083C"/>
    <w:rsid w:val="00281839"/>
    <w:rsid w:val="002A0693"/>
    <w:rsid w:val="002A4415"/>
    <w:rsid w:val="002A5917"/>
    <w:rsid w:val="002B3E9B"/>
    <w:rsid w:val="002B4A91"/>
    <w:rsid w:val="002C5880"/>
    <w:rsid w:val="002C5E89"/>
    <w:rsid w:val="002E37EC"/>
    <w:rsid w:val="002E6D7F"/>
    <w:rsid w:val="00305A3D"/>
    <w:rsid w:val="00325151"/>
    <w:rsid w:val="00326550"/>
    <w:rsid w:val="00343761"/>
    <w:rsid w:val="003452B5"/>
    <w:rsid w:val="00352F8F"/>
    <w:rsid w:val="003544FD"/>
    <w:rsid w:val="00355409"/>
    <w:rsid w:val="00386003"/>
    <w:rsid w:val="00390E7B"/>
    <w:rsid w:val="00395B56"/>
    <w:rsid w:val="00396394"/>
    <w:rsid w:val="003A4267"/>
    <w:rsid w:val="003D46DC"/>
    <w:rsid w:val="003D7C98"/>
    <w:rsid w:val="003F2155"/>
    <w:rsid w:val="003F4149"/>
    <w:rsid w:val="003F5F0F"/>
    <w:rsid w:val="003F6B61"/>
    <w:rsid w:val="003F74F4"/>
    <w:rsid w:val="00401F35"/>
    <w:rsid w:val="00422E5A"/>
    <w:rsid w:val="00434760"/>
    <w:rsid w:val="0046352E"/>
    <w:rsid w:val="00466869"/>
    <w:rsid w:val="00470C14"/>
    <w:rsid w:val="00473B7E"/>
    <w:rsid w:val="00480DE4"/>
    <w:rsid w:val="004901E9"/>
    <w:rsid w:val="00490623"/>
    <w:rsid w:val="004C6897"/>
    <w:rsid w:val="004D17CD"/>
    <w:rsid w:val="004E22C1"/>
    <w:rsid w:val="004F69B0"/>
    <w:rsid w:val="00514314"/>
    <w:rsid w:val="00554FDC"/>
    <w:rsid w:val="005802B1"/>
    <w:rsid w:val="00586CF4"/>
    <w:rsid w:val="005D2A26"/>
    <w:rsid w:val="005E0399"/>
    <w:rsid w:val="005E4C24"/>
    <w:rsid w:val="005F1146"/>
    <w:rsid w:val="005F22AD"/>
    <w:rsid w:val="005F352D"/>
    <w:rsid w:val="006149E6"/>
    <w:rsid w:val="00632DB2"/>
    <w:rsid w:val="00642EC6"/>
    <w:rsid w:val="006606CA"/>
    <w:rsid w:val="00663C79"/>
    <w:rsid w:val="00671FA5"/>
    <w:rsid w:val="00682EF2"/>
    <w:rsid w:val="0069465E"/>
    <w:rsid w:val="006A4993"/>
    <w:rsid w:val="006D5490"/>
    <w:rsid w:val="006F1F15"/>
    <w:rsid w:val="00702714"/>
    <w:rsid w:val="0072198F"/>
    <w:rsid w:val="00772CA8"/>
    <w:rsid w:val="007B526B"/>
    <w:rsid w:val="007C045D"/>
    <w:rsid w:val="007C4B2F"/>
    <w:rsid w:val="007D41CD"/>
    <w:rsid w:val="007E1EA6"/>
    <w:rsid w:val="007E6772"/>
    <w:rsid w:val="00801130"/>
    <w:rsid w:val="00811CB3"/>
    <w:rsid w:val="008130A4"/>
    <w:rsid w:val="00813CC1"/>
    <w:rsid w:val="00826D95"/>
    <w:rsid w:val="00842C1A"/>
    <w:rsid w:val="00846969"/>
    <w:rsid w:val="008747DB"/>
    <w:rsid w:val="00885814"/>
    <w:rsid w:val="008A0D40"/>
    <w:rsid w:val="008C130B"/>
    <w:rsid w:val="008C6E54"/>
    <w:rsid w:val="008D0776"/>
    <w:rsid w:val="008D7277"/>
    <w:rsid w:val="008E3F39"/>
    <w:rsid w:val="009015A8"/>
    <w:rsid w:val="0091463F"/>
    <w:rsid w:val="00925BB5"/>
    <w:rsid w:val="00932569"/>
    <w:rsid w:val="00936720"/>
    <w:rsid w:val="00945915"/>
    <w:rsid w:val="00954668"/>
    <w:rsid w:val="00956B02"/>
    <w:rsid w:val="00965C0B"/>
    <w:rsid w:val="009856DF"/>
    <w:rsid w:val="00987A32"/>
    <w:rsid w:val="00987B6D"/>
    <w:rsid w:val="00993B2D"/>
    <w:rsid w:val="009A4B29"/>
    <w:rsid w:val="009B1CAA"/>
    <w:rsid w:val="009C0E24"/>
    <w:rsid w:val="009D275D"/>
    <w:rsid w:val="009E6A45"/>
    <w:rsid w:val="009E75B6"/>
    <w:rsid w:val="009F3DE9"/>
    <w:rsid w:val="00A24B6D"/>
    <w:rsid w:val="00A2793C"/>
    <w:rsid w:val="00A65B25"/>
    <w:rsid w:val="00A758F5"/>
    <w:rsid w:val="00A968BE"/>
    <w:rsid w:val="00AA3218"/>
    <w:rsid w:val="00AC5F5A"/>
    <w:rsid w:val="00B11F9A"/>
    <w:rsid w:val="00B263C8"/>
    <w:rsid w:val="00B378BE"/>
    <w:rsid w:val="00B64D2C"/>
    <w:rsid w:val="00B918CE"/>
    <w:rsid w:val="00BA5066"/>
    <w:rsid w:val="00BC6196"/>
    <w:rsid w:val="00BC7BB6"/>
    <w:rsid w:val="00BE6C59"/>
    <w:rsid w:val="00C01353"/>
    <w:rsid w:val="00C03E4C"/>
    <w:rsid w:val="00C1453D"/>
    <w:rsid w:val="00C16772"/>
    <w:rsid w:val="00C44F78"/>
    <w:rsid w:val="00C4521A"/>
    <w:rsid w:val="00C45C54"/>
    <w:rsid w:val="00C93106"/>
    <w:rsid w:val="00CB5E60"/>
    <w:rsid w:val="00CC68DF"/>
    <w:rsid w:val="00CC7E57"/>
    <w:rsid w:val="00CF19AA"/>
    <w:rsid w:val="00D05131"/>
    <w:rsid w:val="00D440F2"/>
    <w:rsid w:val="00D51CF8"/>
    <w:rsid w:val="00D62DEC"/>
    <w:rsid w:val="00D64956"/>
    <w:rsid w:val="00D73C18"/>
    <w:rsid w:val="00D80220"/>
    <w:rsid w:val="00D87E96"/>
    <w:rsid w:val="00DA4F20"/>
    <w:rsid w:val="00DB1678"/>
    <w:rsid w:val="00DC799A"/>
    <w:rsid w:val="00DD6C41"/>
    <w:rsid w:val="00DE23F2"/>
    <w:rsid w:val="00DE303A"/>
    <w:rsid w:val="00E1609B"/>
    <w:rsid w:val="00E2363B"/>
    <w:rsid w:val="00E74208"/>
    <w:rsid w:val="00E76E9B"/>
    <w:rsid w:val="00EB0773"/>
    <w:rsid w:val="00EB1226"/>
    <w:rsid w:val="00EB7600"/>
    <w:rsid w:val="00EC3B0D"/>
    <w:rsid w:val="00EC738E"/>
    <w:rsid w:val="00EF3C8C"/>
    <w:rsid w:val="00EF74C1"/>
    <w:rsid w:val="00F239D6"/>
    <w:rsid w:val="00F2768A"/>
    <w:rsid w:val="00F420A8"/>
    <w:rsid w:val="00F471E5"/>
    <w:rsid w:val="00F604F2"/>
    <w:rsid w:val="00F6418B"/>
    <w:rsid w:val="00F82BEF"/>
    <w:rsid w:val="00FA56DB"/>
    <w:rsid w:val="00FC4408"/>
    <w:rsid w:val="00FE51B8"/>
    <w:rsid w:val="00FE5B4E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DF66"/>
  <w15:chartTrackingRefBased/>
  <w15:docId w15:val="{F130BF95-9B14-4CDB-BFD6-FDA01D02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322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D322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D3229"/>
    <w:pPr>
      <w:keepNext/>
      <w:spacing w:after="0" w:line="240" w:lineRule="auto"/>
      <w:ind w:left="-108" w:right="-108"/>
      <w:jc w:val="center"/>
      <w:outlineLvl w:val="2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1D322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1D3229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1D3229"/>
    <w:pPr>
      <w:keepNext/>
      <w:spacing w:after="0" w:line="240" w:lineRule="auto"/>
      <w:ind w:right="-93"/>
      <w:outlineLvl w:val="5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1D3229"/>
    <w:pPr>
      <w:keepNext/>
      <w:spacing w:after="0" w:line="240" w:lineRule="auto"/>
      <w:ind w:left="-142" w:right="-108"/>
      <w:jc w:val="center"/>
      <w:outlineLvl w:val="6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1D3229"/>
    <w:pPr>
      <w:keepNext/>
      <w:spacing w:after="0" w:line="240" w:lineRule="auto"/>
      <w:ind w:left="-108" w:right="-108"/>
      <w:jc w:val="center"/>
      <w:outlineLvl w:val="7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1D3229"/>
    <w:pPr>
      <w:keepNext/>
      <w:spacing w:after="0" w:line="240" w:lineRule="auto"/>
      <w:ind w:left="-108" w:right="-108"/>
      <w:jc w:val="center"/>
      <w:outlineLvl w:val="8"/>
    </w:pPr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322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1D32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1D322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1D3229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1D322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1D322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1D3229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1D3229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rsid w:val="001D3229"/>
    <w:rPr>
      <w:rFonts w:ascii="Times New Roman" w:eastAsia="Times New Roman" w:hAnsi="Times New Roman" w:cs="Times New Roman"/>
      <w:b/>
      <w:sz w:val="18"/>
      <w:szCs w:val="20"/>
      <w:lang w:val="x-none" w:eastAsia="x-none"/>
    </w:rPr>
  </w:style>
  <w:style w:type="numbering" w:customStyle="1" w:styleId="11">
    <w:name w:val="Нет списка1"/>
    <w:next w:val="a2"/>
    <w:semiHidden/>
    <w:unhideWhenUsed/>
    <w:rsid w:val="001D3229"/>
  </w:style>
  <w:style w:type="character" w:customStyle="1" w:styleId="a3">
    <w:name w:val="Текст выноски Знак"/>
    <w:link w:val="a4"/>
    <w:semiHidden/>
    <w:rsid w:val="001D3229"/>
    <w:rPr>
      <w:rFonts w:ascii="Tahoma" w:eastAsia="Lucida Grande CY" w:hAnsi="Tahoma" w:cs="Times New Roman"/>
      <w:sz w:val="16"/>
      <w:szCs w:val="16"/>
      <w:lang w:val="x-none"/>
    </w:rPr>
  </w:style>
  <w:style w:type="paragraph" w:styleId="a4">
    <w:name w:val="Balloon Text"/>
    <w:basedOn w:val="a"/>
    <w:link w:val="a3"/>
    <w:semiHidden/>
    <w:unhideWhenUsed/>
    <w:rsid w:val="001D3229"/>
    <w:pPr>
      <w:spacing w:after="0" w:line="240" w:lineRule="auto"/>
    </w:pPr>
    <w:rPr>
      <w:rFonts w:ascii="Tahoma" w:eastAsia="Lucida Grande CY" w:hAnsi="Tahoma" w:cs="Times New Roman"/>
      <w:sz w:val="16"/>
      <w:szCs w:val="16"/>
      <w:lang w:val="x-none"/>
    </w:rPr>
  </w:style>
  <w:style w:type="character" w:customStyle="1" w:styleId="12">
    <w:name w:val="Текст выноски Знак1"/>
    <w:basedOn w:val="a0"/>
    <w:uiPriority w:val="99"/>
    <w:semiHidden/>
    <w:rsid w:val="001D3229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6"/>
    <w:rsid w:val="001D3229"/>
    <w:rPr>
      <w:rFonts w:ascii="Lucida Grande CY" w:eastAsia="Lucida Grande CY" w:hAnsi="Lucida Grande CY" w:cs="Times New Roman"/>
      <w:sz w:val="24"/>
      <w:szCs w:val="24"/>
      <w:lang w:val="x-none"/>
    </w:rPr>
  </w:style>
  <w:style w:type="paragraph" w:styleId="a6">
    <w:name w:val="header"/>
    <w:basedOn w:val="a"/>
    <w:link w:val="a5"/>
    <w:unhideWhenUsed/>
    <w:rsid w:val="001D3229"/>
    <w:pPr>
      <w:tabs>
        <w:tab w:val="center" w:pos="4677"/>
        <w:tab w:val="right" w:pos="9355"/>
      </w:tabs>
      <w:spacing w:after="0" w:line="240" w:lineRule="auto"/>
    </w:pPr>
    <w:rPr>
      <w:rFonts w:ascii="Lucida Grande CY" w:eastAsia="Lucida Grande CY" w:hAnsi="Lucida Grande CY" w:cs="Times New Roman"/>
      <w:sz w:val="24"/>
      <w:szCs w:val="24"/>
      <w:lang w:val="x-none"/>
    </w:rPr>
  </w:style>
  <w:style w:type="character" w:customStyle="1" w:styleId="13">
    <w:name w:val="Верхний колонтитул Знак1"/>
    <w:basedOn w:val="a0"/>
    <w:uiPriority w:val="99"/>
    <w:semiHidden/>
    <w:rsid w:val="001D3229"/>
  </w:style>
  <w:style w:type="character" w:customStyle="1" w:styleId="a7">
    <w:name w:val="Нижний колонтитул Знак"/>
    <w:link w:val="a8"/>
    <w:rsid w:val="001D3229"/>
    <w:rPr>
      <w:rFonts w:ascii="Lucida Grande CY" w:eastAsia="Lucida Grande CY" w:hAnsi="Lucida Grande CY" w:cs="Times New Roman"/>
      <w:sz w:val="24"/>
      <w:szCs w:val="24"/>
      <w:lang w:val="x-none"/>
    </w:rPr>
  </w:style>
  <w:style w:type="paragraph" w:styleId="a8">
    <w:name w:val="footer"/>
    <w:basedOn w:val="a"/>
    <w:link w:val="a7"/>
    <w:unhideWhenUsed/>
    <w:rsid w:val="001D3229"/>
    <w:pPr>
      <w:tabs>
        <w:tab w:val="center" w:pos="4677"/>
        <w:tab w:val="right" w:pos="9355"/>
      </w:tabs>
      <w:spacing w:after="0" w:line="240" w:lineRule="auto"/>
    </w:pPr>
    <w:rPr>
      <w:rFonts w:ascii="Lucida Grande CY" w:eastAsia="Lucida Grande CY" w:hAnsi="Lucida Grande CY" w:cs="Times New Roman"/>
      <w:sz w:val="24"/>
      <w:szCs w:val="24"/>
      <w:lang w:val="x-none"/>
    </w:rPr>
  </w:style>
  <w:style w:type="character" w:customStyle="1" w:styleId="14">
    <w:name w:val="Нижний колонтитул Знак1"/>
    <w:basedOn w:val="a0"/>
    <w:uiPriority w:val="99"/>
    <w:semiHidden/>
    <w:rsid w:val="001D3229"/>
  </w:style>
  <w:style w:type="character" w:styleId="a9">
    <w:name w:val="Hyperlink"/>
    <w:unhideWhenUsed/>
    <w:rsid w:val="001D3229"/>
    <w:rPr>
      <w:color w:val="0000FF"/>
      <w:u w:val="single"/>
    </w:rPr>
  </w:style>
  <w:style w:type="paragraph" w:styleId="aa">
    <w:name w:val="Body Text"/>
    <w:basedOn w:val="a"/>
    <w:link w:val="15"/>
    <w:semiHidden/>
    <w:rsid w:val="001D3229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semiHidden/>
    <w:rsid w:val="001D3229"/>
  </w:style>
  <w:style w:type="character" w:customStyle="1" w:styleId="15">
    <w:name w:val="Основной текст Знак1"/>
    <w:link w:val="aa"/>
    <w:semiHidden/>
    <w:locked/>
    <w:rsid w:val="001D322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customStyle="1" w:styleId="ac">
    <w:name w:val="Подзаголовок Знак"/>
    <w:link w:val="ad"/>
    <w:rsid w:val="001D32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d">
    <w:name w:val="Subtitle"/>
    <w:basedOn w:val="a"/>
    <w:link w:val="ac"/>
    <w:qFormat/>
    <w:rsid w:val="001D32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16">
    <w:name w:val="Подзаголовок Знак1"/>
    <w:basedOn w:val="a0"/>
    <w:uiPriority w:val="11"/>
    <w:rsid w:val="001D3229"/>
    <w:rPr>
      <w:rFonts w:eastAsiaTheme="minorEastAsia"/>
      <w:color w:val="5A5A5A" w:themeColor="text1" w:themeTint="A5"/>
      <w:spacing w:val="15"/>
    </w:rPr>
  </w:style>
  <w:style w:type="character" w:customStyle="1" w:styleId="21">
    <w:name w:val="Основной текст 2 Знак"/>
    <w:link w:val="22"/>
    <w:semiHidden/>
    <w:rsid w:val="001D322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2">
    <w:name w:val="Body Text 2"/>
    <w:basedOn w:val="a"/>
    <w:link w:val="21"/>
    <w:semiHidden/>
    <w:rsid w:val="001D32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10">
    <w:name w:val="Основной текст 2 Знак1"/>
    <w:basedOn w:val="a0"/>
    <w:uiPriority w:val="99"/>
    <w:semiHidden/>
    <w:rsid w:val="001D3229"/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link w:val="af"/>
    <w:rsid w:val="001D32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aliases w:val="текст,Основной текст 1,Нумерованный список !!,Надин стиль"/>
    <w:basedOn w:val="a"/>
    <w:link w:val="ae"/>
    <w:rsid w:val="001D322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Основной текст с отступом Знак1"/>
    <w:basedOn w:val="a0"/>
    <w:uiPriority w:val="99"/>
    <w:semiHidden/>
    <w:rsid w:val="001D3229"/>
  </w:style>
  <w:style w:type="character" w:styleId="af0">
    <w:name w:val="page number"/>
    <w:rsid w:val="001D3229"/>
  </w:style>
  <w:style w:type="character" w:customStyle="1" w:styleId="af1">
    <w:name w:val="Символ сноски"/>
    <w:rsid w:val="001D3229"/>
    <w:rPr>
      <w:vertAlign w:val="superscript"/>
    </w:rPr>
  </w:style>
  <w:style w:type="character" w:customStyle="1" w:styleId="31">
    <w:name w:val="Основной текст с отступом 3 Знак"/>
    <w:link w:val="32"/>
    <w:rsid w:val="001D322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2">
    <w:name w:val="Body Text Indent 3"/>
    <w:basedOn w:val="a"/>
    <w:link w:val="31"/>
    <w:rsid w:val="001D3229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basedOn w:val="a0"/>
    <w:uiPriority w:val="99"/>
    <w:semiHidden/>
    <w:rsid w:val="001D3229"/>
    <w:rPr>
      <w:sz w:val="16"/>
      <w:szCs w:val="16"/>
    </w:rPr>
  </w:style>
  <w:style w:type="character" w:customStyle="1" w:styleId="23">
    <w:name w:val="Основной текст с отступом 2 Знак"/>
    <w:link w:val="24"/>
    <w:rsid w:val="001D32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rsid w:val="001D322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1">
    <w:name w:val="Основной текст с отступом 2 Знак1"/>
    <w:basedOn w:val="a0"/>
    <w:uiPriority w:val="99"/>
    <w:semiHidden/>
    <w:rsid w:val="001D3229"/>
  </w:style>
  <w:style w:type="character" w:customStyle="1" w:styleId="33">
    <w:name w:val="Основной текст 3 Знак"/>
    <w:link w:val="34"/>
    <w:rsid w:val="001D322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34">
    <w:name w:val="Body Text 3"/>
    <w:basedOn w:val="a"/>
    <w:link w:val="33"/>
    <w:rsid w:val="001D322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1">
    <w:name w:val="Основной текст 3 Знак1"/>
    <w:basedOn w:val="a0"/>
    <w:uiPriority w:val="99"/>
    <w:semiHidden/>
    <w:rsid w:val="001D3229"/>
    <w:rPr>
      <w:sz w:val="16"/>
      <w:szCs w:val="16"/>
    </w:rPr>
  </w:style>
  <w:style w:type="paragraph" w:customStyle="1" w:styleId="18">
    <w:name w:val="Знак Знак Знак Знак Знак Знак Знак1"/>
    <w:basedOn w:val="a"/>
    <w:link w:val="19"/>
    <w:rsid w:val="001D3229"/>
    <w:pPr>
      <w:tabs>
        <w:tab w:val="num" w:pos="643"/>
      </w:tabs>
      <w:spacing w:line="240" w:lineRule="exact"/>
    </w:pPr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customStyle="1" w:styleId="19">
    <w:name w:val="Знак Знак Знак Знак Знак Знак Знак1 Знак"/>
    <w:link w:val="18"/>
    <w:rsid w:val="001D3229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styleId="af2">
    <w:name w:val="Strong"/>
    <w:qFormat/>
    <w:rsid w:val="001D3229"/>
    <w:rPr>
      <w:b/>
      <w:bCs/>
    </w:rPr>
  </w:style>
  <w:style w:type="character" w:styleId="af3">
    <w:name w:val="Emphasis"/>
    <w:qFormat/>
    <w:rsid w:val="001D3229"/>
    <w:rPr>
      <w:i/>
      <w:iCs/>
    </w:rPr>
  </w:style>
  <w:style w:type="character" w:customStyle="1" w:styleId="style25">
    <w:name w:val="style25"/>
    <w:rsid w:val="001D3229"/>
  </w:style>
  <w:style w:type="paragraph" w:customStyle="1" w:styleId="FR2">
    <w:name w:val="FR2"/>
    <w:rsid w:val="001D3229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line number"/>
    <w:semiHidden/>
    <w:unhideWhenUsed/>
    <w:rsid w:val="001D3229"/>
  </w:style>
  <w:style w:type="character" w:styleId="HTML">
    <w:name w:val="HTML Sample"/>
    <w:rsid w:val="001D3229"/>
    <w:rPr>
      <w:rFonts w:ascii="Courier New" w:hAnsi="Courier New" w:cs="Courier New"/>
    </w:rPr>
  </w:style>
  <w:style w:type="character" w:customStyle="1" w:styleId="af5">
    <w:name w:val="Текст сноски Знак"/>
    <w:link w:val="af6"/>
    <w:semiHidden/>
    <w:rsid w:val="001D3229"/>
    <w:rPr>
      <w:rFonts w:ascii="Lucida Grande CY" w:eastAsia="Lucida Grande CY" w:hAnsi="Lucida Grande CY" w:cs="Times New Roman"/>
      <w:sz w:val="20"/>
      <w:szCs w:val="20"/>
    </w:rPr>
  </w:style>
  <w:style w:type="paragraph" w:styleId="af6">
    <w:name w:val="footnote text"/>
    <w:basedOn w:val="a"/>
    <w:link w:val="af5"/>
    <w:semiHidden/>
    <w:unhideWhenUsed/>
    <w:rsid w:val="001D3229"/>
    <w:pPr>
      <w:spacing w:after="0" w:line="240" w:lineRule="auto"/>
    </w:pPr>
    <w:rPr>
      <w:rFonts w:ascii="Lucida Grande CY" w:eastAsia="Lucida Grande CY" w:hAnsi="Lucida Grande CY" w:cs="Times New Roman"/>
      <w:sz w:val="20"/>
      <w:szCs w:val="20"/>
    </w:rPr>
  </w:style>
  <w:style w:type="character" w:customStyle="1" w:styleId="1a">
    <w:name w:val="Текст сноски Знак1"/>
    <w:basedOn w:val="a0"/>
    <w:uiPriority w:val="99"/>
    <w:semiHidden/>
    <w:rsid w:val="001D3229"/>
    <w:rPr>
      <w:sz w:val="20"/>
      <w:szCs w:val="20"/>
    </w:rPr>
  </w:style>
  <w:style w:type="character" w:styleId="af7">
    <w:name w:val="footnote reference"/>
    <w:semiHidden/>
    <w:unhideWhenUsed/>
    <w:rsid w:val="001D3229"/>
    <w:rPr>
      <w:vertAlign w:val="superscript"/>
    </w:rPr>
  </w:style>
  <w:style w:type="character" w:styleId="af8">
    <w:name w:val="FollowedHyperlink"/>
    <w:rsid w:val="001D3229"/>
    <w:rPr>
      <w:color w:val="800080"/>
      <w:u w:val="single"/>
    </w:rPr>
  </w:style>
  <w:style w:type="paragraph" w:customStyle="1" w:styleId="1b">
    <w:name w:val="Обычный1"/>
    <w:rsid w:val="001D32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c">
    <w:name w:val="Знак Знак Знак Знак Знак Знак Знак1 Знак"/>
    <w:link w:val="1d"/>
    <w:locked/>
    <w:rsid w:val="001D3229"/>
    <w:rPr>
      <w:rFonts w:ascii="Verdana" w:hAnsi="Verdana"/>
      <w:lang w:val="en-US" w:eastAsia="x-none"/>
    </w:rPr>
  </w:style>
  <w:style w:type="paragraph" w:customStyle="1" w:styleId="1d">
    <w:name w:val="Знак Знак Знак Знак Знак Знак Знак1"/>
    <w:basedOn w:val="a"/>
    <w:link w:val="1c"/>
    <w:rsid w:val="001D3229"/>
    <w:pPr>
      <w:tabs>
        <w:tab w:val="num" w:pos="643"/>
      </w:tabs>
      <w:autoSpaceDN w:val="0"/>
      <w:spacing w:line="240" w:lineRule="exact"/>
    </w:pPr>
    <w:rPr>
      <w:rFonts w:ascii="Verdana" w:hAnsi="Verdana"/>
      <w:lang w:val="en-US" w:eastAsia="x-none"/>
    </w:rPr>
  </w:style>
  <w:style w:type="character" w:customStyle="1" w:styleId="Heading1Char">
    <w:name w:val="Heading 1 Char"/>
    <w:rsid w:val="001D3229"/>
    <w:rPr>
      <w:b/>
      <w:lang w:val="x-none" w:eastAsia="x-none" w:bidi="ar-SA"/>
    </w:rPr>
  </w:style>
  <w:style w:type="character" w:customStyle="1" w:styleId="Heading2Char">
    <w:name w:val="Heading 2 Char"/>
    <w:rsid w:val="001D3229"/>
    <w:rPr>
      <w:sz w:val="24"/>
      <w:lang w:val="x-none" w:eastAsia="x-none" w:bidi="ar-SA"/>
    </w:rPr>
  </w:style>
  <w:style w:type="character" w:customStyle="1" w:styleId="Heading3Char">
    <w:name w:val="Heading 3 Char"/>
    <w:rsid w:val="001D3229"/>
    <w:rPr>
      <w:b/>
      <w:lang w:val="x-none" w:eastAsia="x-none" w:bidi="ar-SA"/>
    </w:rPr>
  </w:style>
  <w:style w:type="character" w:customStyle="1" w:styleId="Heading4Char">
    <w:name w:val="Heading 4 Char"/>
    <w:rsid w:val="001D3229"/>
    <w:rPr>
      <w:i/>
      <w:lang w:val="x-none" w:eastAsia="x-none" w:bidi="ar-SA"/>
    </w:rPr>
  </w:style>
  <w:style w:type="character" w:customStyle="1" w:styleId="Heading5Char">
    <w:name w:val="Heading 5 Char"/>
    <w:rsid w:val="001D3229"/>
    <w:rPr>
      <w:b/>
      <w:lang w:val="x-none" w:eastAsia="x-none" w:bidi="ar-SA"/>
    </w:rPr>
  </w:style>
  <w:style w:type="character" w:customStyle="1" w:styleId="Heading6Char">
    <w:name w:val="Heading 6 Char"/>
    <w:rsid w:val="001D3229"/>
    <w:rPr>
      <w:b/>
      <w:lang w:val="x-none" w:eastAsia="x-none" w:bidi="ar-SA"/>
    </w:rPr>
  </w:style>
  <w:style w:type="character" w:customStyle="1" w:styleId="Heading7Char">
    <w:name w:val="Heading 7 Char"/>
    <w:rsid w:val="001D3229"/>
    <w:rPr>
      <w:b/>
      <w:sz w:val="16"/>
      <w:lang w:val="x-none" w:eastAsia="x-none" w:bidi="ar-SA"/>
    </w:rPr>
  </w:style>
  <w:style w:type="character" w:customStyle="1" w:styleId="Heading8Char">
    <w:name w:val="Heading 8 Char"/>
    <w:rsid w:val="001D3229"/>
    <w:rPr>
      <w:b/>
      <w:sz w:val="16"/>
      <w:lang w:val="x-none" w:eastAsia="x-none" w:bidi="ar-SA"/>
    </w:rPr>
  </w:style>
  <w:style w:type="character" w:customStyle="1" w:styleId="Heading9Char">
    <w:name w:val="Heading 9 Char"/>
    <w:rsid w:val="001D3229"/>
    <w:rPr>
      <w:b/>
      <w:sz w:val="18"/>
      <w:lang w:val="x-none" w:eastAsia="x-none" w:bidi="ar-SA"/>
    </w:rPr>
  </w:style>
  <w:style w:type="character" w:customStyle="1" w:styleId="HeaderChar">
    <w:name w:val="Header Char"/>
    <w:rsid w:val="001D3229"/>
    <w:rPr>
      <w:rFonts w:ascii="Lucida Grande CY" w:eastAsia="Lucida Grande CY" w:hAnsi="Lucida Grande CY"/>
      <w:sz w:val="24"/>
      <w:szCs w:val="24"/>
      <w:lang w:val="x-none" w:eastAsia="en-US" w:bidi="ar-SA"/>
    </w:rPr>
  </w:style>
  <w:style w:type="character" w:customStyle="1" w:styleId="FooterChar">
    <w:name w:val="Footer Char"/>
    <w:rsid w:val="001D3229"/>
    <w:rPr>
      <w:rFonts w:ascii="Lucida Grande CY" w:eastAsia="Lucida Grande CY" w:hAnsi="Lucida Grande CY"/>
      <w:sz w:val="24"/>
      <w:szCs w:val="24"/>
      <w:lang w:val="x-none" w:eastAsia="en-US" w:bidi="ar-SA"/>
    </w:rPr>
  </w:style>
  <w:style w:type="character" w:customStyle="1" w:styleId="SubtitleChar">
    <w:name w:val="Subtitle Char"/>
    <w:rsid w:val="001D3229"/>
    <w:rPr>
      <w:sz w:val="24"/>
      <w:lang w:val="x-none" w:eastAsia="x-none" w:bidi="ar-SA"/>
    </w:rPr>
  </w:style>
  <w:style w:type="character" w:customStyle="1" w:styleId="BodyTextIndentChar">
    <w:name w:val="Body Text Indent Char"/>
    <w:aliases w:val="текст Char,Основной текст 1 Char,Нумерованный список !! Char,Надин стиль Char"/>
    <w:rsid w:val="001D3229"/>
    <w:rPr>
      <w:lang w:val="ru-RU" w:eastAsia="ru-RU" w:bidi="ar-SA"/>
    </w:rPr>
  </w:style>
  <w:style w:type="character" w:customStyle="1" w:styleId="BodyTextIndent3Char">
    <w:name w:val="Body Text Indent 3 Char"/>
    <w:rsid w:val="001D3229"/>
    <w:rPr>
      <w:sz w:val="16"/>
      <w:szCs w:val="16"/>
      <w:lang w:val="x-none" w:eastAsia="x-none" w:bidi="ar-SA"/>
    </w:rPr>
  </w:style>
  <w:style w:type="character" w:customStyle="1" w:styleId="BodyTextIndent2Char">
    <w:name w:val="Body Text Indent 2 Char"/>
    <w:rsid w:val="001D3229"/>
    <w:rPr>
      <w:lang w:val="ru-RU" w:eastAsia="ru-RU" w:bidi="ar-SA"/>
    </w:rPr>
  </w:style>
  <w:style w:type="character" w:customStyle="1" w:styleId="BodyText3Char">
    <w:name w:val="Body Text 3 Char"/>
    <w:rsid w:val="001D3229"/>
    <w:rPr>
      <w:sz w:val="16"/>
      <w:szCs w:val="16"/>
      <w:lang w:val="x-none" w:eastAsia="x-none" w:bidi="ar-SA"/>
    </w:rPr>
  </w:style>
  <w:style w:type="paragraph" w:styleId="af9">
    <w:name w:val="caption"/>
    <w:basedOn w:val="a"/>
    <w:qFormat/>
    <w:rsid w:val="001D322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a">
    <w:name w:val="annotation reference"/>
    <w:uiPriority w:val="99"/>
    <w:semiHidden/>
    <w:unhideWhenUsed/>
    <w:rsid w:val="001D3229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1D3229"/>
    <w:pPr>
      <w:spacing w:after="0" w:line="240" w:lineRule="auto"/>
    </w:pPr>
    <w:rPr>
      <w:rFonts w:ascii="Lucida Grande CY" w:eastAsia="Lucida Grande CY" w:hAnsi="Lucida Grande CY" w:cs="Times New Roman"/>
      <w:sz w:val="20"/>
      <w:szCs w:val="20"/>
      <w:lang w:val="x-none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1D3229"/>
    <w:rPr>
      <w:rFonts w:ascii="Lucida Grande CY" w:eastAsia="Lucida Grande CY" w:hAnsi="Lucida Grande CY" w:cs="Times New Roman"/>
      <w:sz w:val="20"/>
      <w:szCs w:val="20"/>
      <w:lang w:val="x-none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D3229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1D3229"/>
    <w:rPr>
      <w:rFonts w:ascii="Lucida Grande CY" w:eastAsia="Lucida Grande CY" w:hAnsi="Lucida Grande CY" w:cs="Times New Roman"/>
      <w:b/>
      <w:bCs/>
      <w:sz w:val="20"/>
      <w:szCs w:val="20"/>
      <w:lang w:val="x-none"/>
    </w:rPr>
  </w:style>
  <w:style w:type="paragraph" w:styleId="aff">
    <w:name w:val="List Paragraph"/>
    <w:basedOn w:val="a"/>
    <w:uiPriority w:val="34"/>
    <w:qFormat/>
    <w:rsid w:val="00EB7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12</Pages>
  <Words>4125</Words>
  <Characters>23513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40221</cp:lastModifiedBy>
  <cp:revision>62</cp:revision>
  <dcterms:created xsi:type="dcterms:W3CDTF">2021-08-19T13:14:00Z</dcterms:created>
  <dcterms:modified xsi:type="dcterms:W3CDTF">2025-04-03T12:59:00Z</dcterms:modified>
</cp:coreProperties>
</file>