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DCA3E">
      <w:pPr>
        <w:spacing w:before="321"/>
        <w:ind w:left="4" w:right="278"/>
        <w:jc w:val="center"/>
        <w:rPr>
          <w:b/>
          <w:spacing w:val="-2"/>
          <w:sz w:val="32"/>
          <w:szCs w:val="32"/>
        </w:rPr>
      </w:pPr>
      <w:bookmarkStart w:id="0" w:name="_GoBack"/>
      <w:bookmarkEnd w:id="0"/>
      <w:r>
        <w:rPr>
          <w:b/>
          <w:spacing w:val="-2"/>
          <w:sz w:val="32"/>
          <w:szCs w:val="32"/>
        </w:rPr>
        <w:t>Расписание работы спортивных секций ССК «Лира»</w:t>
      </w:r>
    </w:p>
    <w:p w14:paraId="03205438">
      <w:pPr>
        <w:spacing w:before="321"/>
        <w:ind w:left="4" w:right="278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>ГБПО</w:t>
      </w:r>
      <w:r>
        <w:rPr>
          <w:b/>
          <w:spacing w:val="-2"/>
          <w:sz w:val="32"/>
          <w:szCs w:val="32"/>
          <w:lang w:val="ru-RU"/>
        </w:rPr>
        <w:t>У</w:t>
      </w:r>
      <w:r>
        <w:rPr>
          <w:b/>
          <w:spacing w:val="-2"/>
          <w:sz w:val="32"/>
          <w:szCs w:val="32"/>
        </w:rPr>
        <w:t xml:space="preserve"> РО «Таганрогский музыкальный колледж»</w:t>
      </w:r>
    </w:p>
    <w:p w14:paraId="00789B41">
      <w:pPr>
        <w:spacing w:before="321"/>
        <w:ind w:left="4" w:right="278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>на 202</w:t>
      </w:r>
      <w:r>
        <w:rPr>
          <w:rFonts w:hint="default"/>
          <w:b/>
          <w:spacing w:val="-2"/>
          <w:sz w:val="32"/>
          <w:szCs w:val="32"/>
          <w:lang w:val="ru-RU"/>
        </w:rPr>
        <w:t>5</w:t>
      </w:r>
      <w:r>
        <w:rPr>
          <w:b/>
          <w:spacing w:val="-2"/>
          <w:sz w:val="32"/>
          <w:szCs w:val="32"/>
        </w:rPr>
        <w:t>-2026 учебный год</w:t>
      </w:r>
    </w:p>
    <w:p w14:paraId="003730E3">
      <w:pPr>
        <w:spacing w:before="321"/>
        <w:ind w:right="278"/>
        <w:rPr>
          <w:b/>
          <w:spacing w:val="-2"/>
          <w:sz w:val="32"/>
          <w:szCs w:val="32"/>
        </w:rPr>
      </w:pPr>
    </w:p>
    <w:tbl>
      <w:tblPr>
        <w:tblStyle w:val="5"/>
        <w:tblW w:w="0" w:type="auto"/>
        <w:tblInd w:w="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268"/>
        <w:gridCol w:w="1984"/>
        <w:gridCol w:w="1985"/>
        <w:gridCol w:w="1984"/>
        <w:gridCol w:w="1843"/>
        <w:gridCol w:w="2268"/>
        <w:gridCol w:w="1919"/>
      </w:tblGrid>
      <w:tr w14:paraId="794A0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noWrap w:val="0"/>
            <w:vAlign w:val="top"/>
          </w:tcPr>
          <w:p w14:paraId="49BDDD1F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Наименование</w:t>
            </w:r>
          </w:p>
          <w:p w14:paraId="3E0644CE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секций</w:t>
            </w:r>
          </w:p>
        </w:tc>
        <w:tc>
          <w:tcPr>
            <w:tcW w:w="2268" w:type="dxa"/>
            <w:noWrap w:val="0"/>
            <w:vAlign w:val="top"/>
          </w:tcPr>
          <w:p w14:paraId="4D58E6FE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понедельник</w:t>
            </w:r>
          </w:p>
        </w:tc>
        <w:tc>
          <w:tcPr>
            <w:tcW w:w="1984" w:type="dxa"/>
            <w:noWrap w:val="0"/>
            <w:vAlign w:val="top"/>
          </w:tcPr>
          <w:p w14:paraId="3C47397D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вторник</w:t>
            </w:r>
          </w:p>
        </w:tc>
        <w:tc>
          <w:tcPr>
            <w:tcW w:w="1985" w:type="dxa"/>
            <w:noWrap w:val="0"/>
            <w:vAlign w:val="top"/>
          </w:tcPr>
          <w:p w14:paraId="7A9AB7B2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среда</w:t>
            </w:r>
          </w:p>
        </w:tc>
        <w:tc>
          <w:tcPr>
            <w:tcW w:w="1984" w:type="dxa"/>
            <w:noWrap w:val="0"/>
            <w:vAlign w:val="top"/>
          </w:tcPr>
          <w:p w14:paraId="7CD86AE4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четверг</w:t>
            </w:r>
          </w:p>
        </w:tc>
        <w:tc>
          <w:tcPr>
            <w:tcW w:w="1843" w:type="dxa"/>
            <w:noWrap w:val="0"/>
            <w:vAlign w:val="top"/>
          </w:tcPr>
          <w:p w14:paraId="29FD4746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пятница</w:t>
            </w:r>
          </w:p>
        </w:tc>
        <w:tc>
          <w:tcPr>
            <w:tcW w:w="2268" w:type="dxa"/>
            <w:noWrap w:val="0"/>
            <w:vAlign w:val="top"/>
          </w:tcPr>
          <w:p w14:paraId="6B4BDEC3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руководитель</w:t>
            </w:r>
          </w:p>
        </w:tc>
        <w:tc>
          <w:tcPr>
            <w:tcW w:w="1919" w:type="dxa"/>
            <w:noWrap w:val="0"/>
            <w:vAlign w:val="top"/>
          </w:tcPr>
          <w:p w14:paraId="61D02752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кабинет</w:t>
            </w:r>
          </w:p>
        </w:tc>
      </w:tr>
      <w:tr w14:paraId="7C4D5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noWrap w:val="0"/>
            <w:vAlign w:val="top"/>
          </w:tcPr>
          <w:p w14:paraId="480540D0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Шахматы</w:t>
            </w:r>
          </w:p>
        </w:tc>
        <w:tc>
          <w:tcPr>
            <w:tcW w:w="2268" w:type="dxa"/>
            <w:noWrap w:val="0"/>
            <w:vAlign w:val="top"/>
          </w:tcPr>
          <w:p w14:paraId="2AA5CE3C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16:30-18:00</w:t>
            </w:r>
          </w:p>
        </w:tc>
        <w:tc>
          <w:tcPr>
            <w:tcW w:w="1984" w:type="dxa"/>
            <w:noWrap w:val="0"/>
            <w:vAlign w:val="top"/>
          </w:tcPr>
          <w:p w14:paraId="41806355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985" w:type="dxa"/>
            <w:noWrap w:val="0"/>
            <w:vAlign w:val="top"/>
          </w:tcPr>
          <w:p w14:paraId="6343233B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984" w:type="dxa"/>
            <w:noWrap w:val="0"/>
            <w:vAlign w:val="top"/>
          </w:tcPr>
          <w:p w14:paraId="30EDC5A0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16:30-18:00</w:t>
            </w:r>
          </w:p>
        </w:tc>
        <w:tc>
          <w:tcPr>
            <w:tcW w:w="1843" w:type="dxa"/>
            <w:noWrap w:val="0"/>
            <w:vAlign w:val="top"/>
          </w:tcPr>
          <w:p w14:paraId="58172107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  <w:noWrap w:val="0"/>
            <w:vAlign w:val="top"/>
          </w:tcPr>
          <w:p w14:paraId="1092A255">
            <w:pPr>
              <w:tabs>
                <w:tab w:val="right" w:pos="1774"/>
              </w:tabs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Пильгуй С.</w:t>
            </w:r>
            <w:r>
              <w:rPr>
                <w:b/>
                <w:spacing w:val="-2"/>
                <w:sz w:val="26"/>
                <w:szCs w:val="26"/>
              </w:rPr>
              <w:tab/>
            </w:r>
          </w:p>
          <w:p w14:paraId="78DE4E44">
            <w:pPr>
              <w:tabs>
                <w:tab w:val="right" w:pos="1774"/>
              </w:tabs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919" w:type="dxa"/>
            <w:noWrap w:val="0"/>
            <w:vAlign w:val="top"/>
          </w:tcPr>
          <w:p w14:paraId="085D5936">
            <w:pPr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Спортивный зал</w:t>
            </w:r>
          </w:p>
        </w:tc>
      </w:tr>
      <w:tr w14:paraId="1C27B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noWrap w:val="0"/>
            <w:vAlign w:val="top"/>
          </w:tcPr>
          <w:p w14:paraId="2374FB1D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Настольный</w:t>
            </w:r>
          </w:p>
          <w:p w14:paraId="08B06361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теннис</w:t>
            </w:r>
          </w:p>
        </w:tc>
        <w:tc>
          <w:tcPr>
            <w:tcW w:w="2268" w:type="dxa"/>
            <w:noWrap w:val="0"/>
            <w:vAlign w:val="top"/>
          </w:tcPr>
          <w:p w14:paraId="223CB2F2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984" w:type="dxa"/>
            <w:noWrap w:val="0"/>
            <w:vAlign w:val="top"/>
          </w:tcPr>
          <w:p w14:paraId="421CBCF5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16:30-18:00</w:t>
            </w:r>
          </w:p>
        </w:tc>
        <w:tc>
          <w:tcPr>
            <w:tcW w:w="1985" w:type="dxa"/>
            <w:noWrap w:val="0"/>
            <w:vAlign w:val="top"/>
          </w:tcPr>
          <w:p w14:paraId="5C383B32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984" w:type="dxa"/>
            <w:noWrap w:val="0"/>
            <w:vAlign w:val="top"/>
          </w:tcPr>
          <w:p w14:paraId="5F52E670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843" w:type="dxa"/>
            <w:noWrap w:val="0"/>
            <w:vAlign w:val="top"/>
          </w:tcPr>
          <w:p w14:paraId="79A4D881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16:30-18:00</w:t>
            </w:r>
          </w:p>
        </w:tc>
        <w:tc>
          <w:tcPr>
            <w:tcW w:w="2268" w:type="dxa"/>
            <w:noWrap w:val="0"/>
            <w:vAlign w:val="top"/>
          </w:tcPr>
          <w:p w14:paraId="4524EBB5">
            <w:pPr>
              <w:spacing w:before="321"/>
              <w:ind w:right="278"/>
              <w:rPr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Луценко В.М.</w:t>
            </w:r>
          </w:p>
        </w:tc>
        <w:tc>
          <w:tcPr>
            <w:tcW w:w="1919" w:type="dxa"/>
            <w:noWrap w:val="0"/>
            <w:vAlign w:val="top"/>
          </w:tcPr>
          <w:p w14:paraId="5D24066B">
            <w:pPr>
              <w:rPr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Спортивный зал</w:t>
            </w:r>
          </w:p>
        </w:tc>
      </w:tr>
      <w:tr w14:paraId="3A4CD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noWrap w:val="0"/>
            <w:vAlign w:val="top"/>
          </w:tcPr>
          <w:p w14:paraId="1373FBD4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Фитнес</w:t>
            </w:r>
          </w:p>
        </w:tc>
        <w:tc>
          <w:tcPr>
            <w:tcW w:w="2268" w:type="dxa"/>
            <w:noWrap w:val="0"/>
            <w:vAlign w:val="top"/>
          </w:tcPr>
          <w:p w14:paraId="7CEB27C1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16:30-18:00</w:t>
            </w:r>
          </w:p>
        </w:tc>
        <w:tc>
          <w:tcPr>
            <w:tcW w:w="1984" w:type="dxa"/>
            <w:noWrap w:val="0"/>
            <w:vAlign w:val="top"/>
          </w:tcPr>
          <w:p w14:paraId="2703D26C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985" w:type="dxa"/>
            <w:noWrap w:val="0"/>
            <w:vAlign w:val="top"/>
          </w:tcPr>
          <w:p w14:paraId="36EB83A5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984" w:type="dxa"/>
            <w:noWrap w:val="0"/>
            <w:vAlign w:val="top"/>
          </w:tcPr>
          <w:p w14:paraId="1A00C2FF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16:30-18:00</w:t>
            </w:r>
          </w:p>
        </w:tc>
        <w:tc>
          <w:tcPr>
            <w:tcW w:w="1843" w:type="dxa"/>
            <w:noWrap w:val="0"/>
            <w:vAlign w:val="top"/>
          </w:tcPr>
          <w:p w14:paraId="2B7B4D15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  <w:noWrap w:val="0"/>
            <w:vAlign w:val="top"/>
          </w:tcPr>
          <w:p w14:paraId="789AFF7E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Королева Г.Н.</w:t>
            </w:r>
          </w:p>
          <w:p w14:paraId="39C3BDCC">
            <w:pPr>
              <w:spacing w:before="321"/>
              <w:ind w:right="278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919" w:type="dxa"/>
            <w:noWrap w:val="0"/>
            <w:vAlign w:val="top"/>
          </w:tcPr>
          <w:p w14:paraId="7305E113">
            <w:pPr>
              <w:rPr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Спортивный зал</w:t>
            </w:r>
          </w:p>
        </w:tc>
      </w:tr>
    </w:tbl>
    <w:p w14:paraId="1C75E8AA">
      <w:pPr>
        <w:spacing w:before="321"/>
        <w:ind w:right="278"/>
        <w:rPr>
          <w:b/>
          <w:spacing w:val="-2"/>
          <w:sz w:val="32"/>
          <w:szCs w:val="32"/>
        </w:rPr>
      </w:pPr>
    </w:p>
    <w:p w14:paraId="6CCB4814"/>
    <w:sectPr>
      <w:pgSz w:w="16838" w:h="11906" w:orient="landscape"/>
      <w:pgMar w:top="624" w:right="170" w:bottom="1797" w:left="170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708"/>
  <w:hyphenationZone w:val="36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8783D"/>
    <w:rsid w:val="001479B2"/>
    <w:rsid w:val="002733E5"/>
    <w:rsid w:val="00571ADB"/>
    <w:rsid w:val="00C405DE"/>
    <w:rsid w:val="00C9326E"/>
    <w:rsid w:val="00FE3718"/>
    <w:rsid w:val="060A20B3"/>
    <w:rsid w:val="1C3878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1"/>
    <w:pPr>
      <w:ind w:left="143"/>
    </w:pPr>
    <w:rPr>
      <w:sz w:val="28"/>
      <w:szCs w:val="28"/>
    </w:rPr>
  </w:style>
  <w:style w:type="table" w:styleId="5">
    <w:name w:val="Table Grid"/>
    <w:basedOn w:val="3"/>
    <w:uiPriority w:val="59"/>
    <w:pPr>
      <w:spacing w:after="0" w:line="240" w:lineRule="auto"/>
    </w:pPr>
    <w:tblPr>
      <w:tblStyle w:val="3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Знак"/>
    <w:basedOn w:val="2"/>
    <w:link w:val="4"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57;&#1057;&#1050;%20&#1044;&#1054;&#1050;&#1059;&#1052;&#1045;&#1053;&#1058;&#1067;\&#1088;&#1072;&#1089;&#1087;&#1080;&#1089;&#1072;&#1085;&#1080;&#1082;%20&#1088;&#1072;&#1073;&#1086;&#1090;&#1099;%20&#1089;&#1087;&#1086;&#1088;&#1090;&#1080;&#1074;&#1085;&#1099;&#1093;%20&#1089;&#1077;&#1082;&#1094;&#1080;&#1081;%20&#1057;&#1057;&#1050;%202025%20%20%202026&#1051;&#1080;&#1088;&#1072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расписаник работы спортивных секций ССК 2025   2026Лира.dot</Template>
  <Pages>1</Pages>
  <Words>46</Words>
  <Characters>341</Characters>
  <Lines>2</Lines>
  <Paragraphs>1</Paragraphs>
  <TotalTime>1</TotalTime>
  <ScaleCrop>false</ScaleCrop>
  <LinksUpToDate>false</LinksUpToDate>
  <CharactersWithSpaces>360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2026-03-23T08:03:00Z</dcterms:created>
  <dc:creator>Admin</dc:creator>
  <cp:lastModifiedBy>Admin</cp:lastModifiedBy>
  <dcterms:modified xsi:type="dcterms:W3CDTF">2026-03-23T08:03:25Z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68C748FA6ABB4B5785E2BD9232E547CE_11</vt:lpwstr>
  </property>
</Properties>
</file>